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45" w:rsidRDefault="001A6A45" w:rsidP="001A6A45">
      <w:pPr>
        <w:pStyle w:val="Heading1"/>
        <w:spacing w:before="0" w:beforeAutospacing="0" w:after="0" w:afterAutospacing="0" w:line="300" w:lineRule="auto"/>
        <w:rPr>
          <w:rFonts w:ascii="Helvetica" w:eastAsia="Times New Roman" w:hAnsi="Helvetica" w:cs="Helvetica"/>
          <w:color w:val="000000"/>
          <w:sz w:val="42"/>
          <w:szCs w:val="42"/>
        </w:rPr>
      </w:pPr>
      <w:r>
        <w:rPr>
          <w:rFonts w:ascii="Helvetica" w:eastAsia="Times New Roman" w:hAnsi="Helvetica" w:cs="Helvetica"/>
          <w:color w:val="000000"/>
          <w:sz w:val="42"/>
          <w:szCs w:val="42"/>
        </w:rPr>
        <w:t>Find out more about Norfolk's new funding stream</w:t>
      </w:r>
    </w:p>
    <w:p w:rsidR="001A6A45" w:rsidRDefault="001A6A45" w:rsidP="001A6A45">
      <w:pPr>
        <w:pStyle w:val="Heading2"/>
        <w:spacing w:before="0" w:beforeAutospacing="0" w:after="0" w:afterAutospacing="0" w:line="48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Virgin Money Foundation's "Making a Splash" Programme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Community Action Norfolk has been working with Virgin Money Foundation and we are delighted announce that this spring the Foundation launches a new £500,000 grants programme to enable organisations working in community regeneration across Norfolk to think outside the box, helping to develop new initiatives and sustainable enterprises. </w:t>
      </w:r>
    </w:p>
    <w:p w:rsidR="001A6A45" w:rsidRDefault="001A6A45" w:rsidP="001A6A45">
      <w:pPr>
        <w:pStyle w:val="Heading3"/>
        <w:spacing w:before="0" w:beforeAutospacing="0" w:after="0" w:afterAutospacing="0" w:line="48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 new grants programme for Norfolk 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The Virgin Money Foundation are on a mission to support community regeneration by backing the people who can make big changes happen locally.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The seed that grew into Virgin Money was planted in Norwich in 1995 and the City is still home to many colleagues from across the bank.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They are looking for ambitious, locally-led voluntary, community or social enterprises, who want to explore new ways of working within the community or generating income and, by doing so, achieve greater impact.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The fund will provide organisations with grants of up to £50,000 to be spent on staff time for scoping, designing and launching the new work, the capital costs of transforming a building or the start-up costs of a new enterprise.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If you want to come and learn more about the work of the Virgin Money Foundation and how to apply to the Making a Splash programme, the Foundation is hosting an event at the Forum in the centre of Norwich on the 2nd May at 11.00 am.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To book your place 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please click here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 xml:space="preserve">Please note: This event is being organised by Virgin Money Foundation, please contact them directly with any </w:t>
      </w:r>
      <w:proofErr w:type="gramStart"/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queries</w:t>
      </w:r>
      <w:proofErr w:type="gramEnd"/>
      <w:r>
        <w:rPr>
          <w:rStyle w:val="Emphasis"/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Best wishes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br/>
        <w:t>The CAN Team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  </w:t>
      </w:r>
    </w:p>
    <w:p w:rsidR="001A6A45" w:rsidRDefault="001A6A45" w:rsidP="001A6A45">
      <w:pPr>
        <w:spacing w:line="30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451.3pt;height:1.5pt" o:hralign="center" o:hrstd="t" o:hr="t" fillcolor="#a0a0a0" stroked="f"/>
        </w:pict>
      </w:r>
    </w:p>
    <w:p w:rsidR="001A6A45" w:rsidRDefault="001A6A45" w:rsidP="001A6A45">
      <w:pPr>
        <w:pStyle w:val="Heading2"/>
        <w:spacing w:before="0" w:beforeAutospacing="0" w:after="0" w:afterAutospacing="0" w:line="48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Contacting us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Please direct all general queries to the main office by calling 01362 698216 or </w:t>
      </w:r>
      <w:hyperlink r:id="rId5" w:history="1"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office@communityactionnorfolk.org.uk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Follow us on twitter 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CANorfolk</w:t>
        </w:r>
        <w:proofErr w:type="spellEnd"/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 </w:t>
        </w:r>
      </w:hyperlink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Like us on 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Facebook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Community Action Norfolk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A6A45" w:rsidRDefault="001A6A45" w:rsidP="001A6A45">
      <w:pPr>
        <w:spacing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Registered Charity No 1056750 | Company No. 3190820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Company Limited by Guarantee Registered in England and Wales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  </w:t>
      </w:r>
      <w:hyperlink r:id="rId9" w:history="1"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Unsubscribe from this mailing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 | </w:t>
      </w:r>
      <w:hyperlink r:id="rId10" w:history="1">
        <w:r>
          <w:rPr>
            <w:rStyle w:val="Hyperlink"/>
            <w:rFonts w:ascii="Arial" w:eastAsia="Times New Roman" w:hAnsi="Arial" w:cs="Arial"/>
            <w:color w:val="F7323F"/>
            <w:sz w:val="18"/>
            <w:szCs w:val="18"/>
          </w:rPr>
          <w:t>Opt out from all Community Action Norfolk bulk emails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51E20" w:rsidRDefault="00351E20">
      <w:bookmarkStart w:id="0" w:name="_GoBack"/>
      <w:bookmarkEnd w:id="0"/>
    </w:p>
    <w:sectPr w:rsidR="0035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45"/>
    <w:rsid w:val="001A6A45"/>
    <w:rsid w:val="003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0805-964D-4EBF-8835-3AB53E4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A6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A6A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6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A4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A4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A4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6A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6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actionnorfolk.us2.list-manage.com/track/click?u=c6cf6edba7d2212b75d4841d5&amp;id=c66ad5e56d&amp;e=0f68a78e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actionnorfolk.us2.list-manage.com/track/click?u=c6cf6edba7d2212b75d4841d5&amp;id=289b4cb860&amp;e=0f68a78e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actionnorfolk.us2.list-manage.com/track/click?u=c6cf6edba7d2212b75d4841d5&amp;id=56c8aab875&amp;e=0f68a78e46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communityactionnorfolk.org.uk" TargetMode="External"/><Relationship Id="rId10" Type="http://schemas.openxmlformats.org/officeDocument/2006/relationships/hyperlink" Target="%7baction.optOutUrl%7d" TargetMode="External"/><Relationship Id="rId4" Type="http://schemas.openxmlformats.org/officeDocument/2006/relationships/hyperlink" Target="https://communityactionnorfolk.us2.list-manage.com/track/click?u=c6cf6edba7d2212b75d4841d5&amp;id=4d4590c1f5&amp;e=0f68a78e46" TargetMode="External"/><Relationship Id="rId9" Type="http://schemas.openxmlformats.org/officeDocument/2006/relationships/hyperlink" Target="%7baction.unsubscribeUrl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1</cp:revision>
  <dcterms:created xsi:type="dcterms:W3CDTF">2018-04-18T10:41:00Z</dcterms:created>
  <dcterms:modified xsi:type="dcterms:W3CDTF">2018-04-18T10:42:00Z</dcterms:modified>
</cp:coreProperties>
</file>