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EF" w:rsidRDefault="001A3DEF" w:rsidP="00420EEB">
      <w:pPr>
        <w:spacing w:after="0"/>
        <w:jc w:val="center"/>
        <w:rPr>
          <w:b/>
          <w:bCs/>
          <w:u w:val="single"/>
        </w:rPr>
      </w:pPr>
      <w:smartTag w:uri="urn:schemas-microsoft-com:office:smarttags" w:element="place">
        <w:smartTag w:uri="urn:schemas-microsoft-com:office:smarttags" w:element="City">
          <w:r>
            <w:rPr>
              <w:b/>
              <w:bCs/>
              <w:u w:val="single"/>
            </w:rPr>
            <w:t>NORFOLK</w:t>
          </w:r>
        </w:smartTag>
      </w:smartTag>
      <w:r>
        <w:rPr>
          <w:b/>
          <w:bCs/>
          <w:u w:val="single"/>
        </w:rPr>
        <w:t xml:space="preserve"> SCOUTS INTERNATIONAL UPDATE</w:t>
      </w:r>
      <w:r w:rsidRPr="00D46553">
        <w:rPr>
          <w:noProof/>
          <w:lang w:eastAsia="en-GB"/>
        </w:rPr>
        <w:t xml:space="preserve"> </w:t>
      </w:r>
    </w:p>
    <w:p w:rsidR="001A3DEF" w:rsidRDefault="001A3DEF" w:rsidP="00420EEB">
      <w:pPr>
        <w:spacing w:after="0" w:line="240" w:lineRule="auto"/>
      </w:pPr>
      <w:r>
        <w:t xml:space="preserve">Please see the below which may be of interest to your District, Group or Section. For the trips being arranged by the Eurasian Scout Support, please contact Kevin Angell, the manager of the team to express your interest at </w:t>
      </w:r>
      <w:hyperlink r:id="rId6" w:history="1">
        <w:r>
          <w:rPr>
            <w:rStyle w:val="Hyperlink"/>
          </w:rPr>
          <w:t>eurasianmanager@gmail.com</w:t>
        </w:r>
      </w:hyperlink>
      <w:r>
        <w:t>.</w:t>
      </w:r>
    </w:p>
    <w:p w:rsidR="001A3DEF" w:rsidRDefault="001A3DEF" w:rsidP="00420EEB">
      <w:pPr>
        <w:spacing w:after="0" w:line="240" w:lineRule="auto"/>
      </w:pPr>
    </w:p>
    <w:p w:rsidR="001A3DEF" w:rsidRDefault="001A3DEF" w:rsidP="00420EEB">
      <w:pPr>
        <w:spacing w:after="0" w:line="240" w:lineRule="auto"/>
      </w:pPr>
      <w:r>
        <w:t>Yours in Scouting</w:t>
      </w:r>
    </w:p>
    <w:p w:rsidR="001A3DEF" w:rsidRDefault="001A3DEF" w:rsidP="00420EEB">
      <w:pPr>
        <w:spacing w:after="0" w:line="240" w:lineRule="auto"/>
      </w:pPr>
    </w:p>
    <w:p w:rsidR="001A3DEF" w:rsidRDefault="001A3DEF" w:rsidP="00420EEB">
      <w:pPr>
        <w:spacing w:after="0" w:line="240" w:lineRule="auto"/>
      </w:pPr>
      <w:r>
        <w:t>Beka Millard</w:t>
      </w:r>
    </w:p>
    <w:p w:rsidR="001A3DEF" w:rsidRDefault="001A3DEF" w:rsidP="00420EEB">
      <w:pPr>
        <w:spacing w:after="0" w:line="240" w:lineRule="auto"/>
      </w:pPr>
      <w:r>
        <w:t xml:space="preserve">Assistant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w:t>
          </w:r>
        </w:smartTag>
      </w:smartTag>
      <w:r>
        <w:t xml:space="preserve"> (International)</w:t>
      </w:r>
    </w:p>
    <w:p w:rsidR="001A3DEF" w:rsidRDefault="001A3DEF" w:rsidP="00420EEB">
      <w:pPr>
        <w:spacing w:after="0" w:line="240" w:lineRule="auto"/>
      </w:pPr>
      <w:hyperlink r:id="rId7" w:history="1">
        <w:r w:rsidRPr="00A01377">
          <w:rPr>
            <w:rStyle w:val="Hyperlink"/>
          </w:rPr>
          <w:t>b.millard@norfolkscouts.org.uk</w:t>
        </w:r>
      </w:hyperlink>
      <w:r>
        <w:t xml:space="preserve"> </w:t>
      </w:r>
    </w:p>
    <w:p w:rsidR="001A3DEF" w:rsidRPr="00D46553" w:rsidRDefault="001A3DEF" w:rsidP="00420EEB">
      <w:pPr>
        <w:spacing w:after="0" w:line="240" w:lineRule="auto"/>
      </w:pPr>
    </w:p>
    <w:p w:rsidR="001A3DEF" w:rsidRDefault="001A3DEF" w:rsidP="00420EEB">
      <w:pPr>
        <w:spacing w:after="0" w:line="240" w:lineRule="auto"/>
        <w:rPr>
          <w:b/>
          <w:bCs/>
        </w:rPr>
      </w:pPr>
      <w:r>
        <w:rPr>
          <w:b/>
          <w:bCs/>
        </w:rPr>
        <w:t>Deadlines for Visits Abroad documentation</w:t>
      </w:r>
    </w:p>
    <w:p w:rsidR="001A3DEF" w:rsidRDefault="001A3DEF" w:rsidP="00420EEB">
      <w:pPr>
        <w:spacing w:after="0" w:line="240" w:lineRule="auto"/>
        <w:rPr>
          <w:b/>
          <w:bCs/>
        </w:rPr>
      </w:pPr>
    </w:p>
    <w:p w:rsidR="001A3DEF" w:rsidRDefault="001A3DEF" w:rsidP="00420EEB">
      <w:pPr>
        <w:spacing w:after="0" w:line="240" w:lineRule="auto"/>
      </w:pPr>
      <w:r>
        <w:t>Now that we are approaching the end of the visits abroad season, a reminder that all forms and supporting documentation should be submitted to the Assistant County Commissioner (International) no later than three months prior to the start date of the trip. This is a requirement set by HQ in order that all Visits Abroad can be recorded in a timely manner.</w:t>
      </w:r>
    </w:p>
    <w:p w:rsidR="001A3DEF" w:rsidRPr="00420EEB" w:rsidRDefault="001A3DEF" w:rsidP="00420EEB">
      <w:pPr>
        <w:spacing w:after="0" w:line="240" w:lineRule="auto"/>
      </w:pPr>
    </w:p>
    <w:p w:rsidR="001A3DEF" w:rsidRDefault="001A3DEF" w:rsidP="00420EEB">
      <w:pPr>
        <w:spacing w:after="0"/>
        <w:rPr>
          <w:b/>
          <w:bCs/>
        </w:rPr>
      </w:pPr>
      <w:r>
        <w:rPr>
          <w:b/>
          <w:bCs/>
        </w:rPr>
        <w:t>Ice Jamboree 2019</w:t>
      </w:r>
    </w:p>
    <w:p w:rsidR="001A3DEF" w:rsidRDefault="001A3DEF" w:rsidP="00420EEB">
      <w:pPr>
        <w:spacing w:after="0"/>
        <w:rPr>
          <w:b/>
          <w:bCs/>
        </w:rPr>
      </w:pPr>
    </w:p>
    <w:p w:rsidR="001A3DEF" w:rsidRDefault="001A3DEF" w:rsidP="00420EEB">
      <w:pPr>
        <w:spacing w:after="0"/>
      </w:pPr>
      <w:r>
        <w:t xml:space="preserve">In February 2019 the Scouts of the Great Steppes, </w:t>
      </w:r>
      <w:smartTag w:uri="urn:schemas-microsoft-com:office:smarttags" w:element="place">
        <w:smartTag w:uri="urn:schemas-microsoft-com:office:smarttags" w:element="country-region">
          <w:r>
            <w:t>Kazakhstan</w:t>
          </w:r>
        </w:smartTag>
      </w:smartTag>
      <w:r>
        <w:t xml:space="preserve"> are holding a Jamboree on ice on the </w:t>
      </w:r>
      <w:smartTag w:uri="urn:schemas-microsoft-com:office:smarttags" w:element="place">
        <w:smartTag w:uri="urn:schemas-microsoft-com:office:smarttags" w:element="PlaceName">
          <w:r>
            <w:t>Burabay</w:t>
          </w:r>
        </w:smartTag>
        <w:r>
          <w:t xml:space="preserve"> </w:t>
        </w:r>
        <w:smartTag w:uri="urn:schemas-microsoft-com:office:smarttags" w:element="PlaceType">
          <w:r>
            <w:t>National Park</w:t>
          </w:r>
        </w:smartTag>
      </w:smartTag>
      <w:r>
        <w:t xml:space="preserve"> to the north of Astana. The park is approximately 240,000 hectares with an average winter temperature of -16 degrees and 30cm of snow cover.</w:t>
      </w:r>
    </w:p>
    <w:p w:rsidR="001A3DEF" w:rsidRDefault="001A3DEF" w:rsidP="00420EEB">
      <w:pPr>
        <w:spacing w:after="0"/>
      </w:pPr>
      <w:r>
        <w:t xml:space="preserve">Exact dates are to be confirmed but spaces are limited, with only 3 adults invited to attend from the </w:t>
      </w:r>
      <w:smartTag w:uri="urn:schemas-microsoft-com:office:smarttags" w:element="place">
        <w:smartTag w:uri="urn:schemas-microsoft-com:office:smarttags" w:element="country-region">
          <w:r>
            <w:t>UK</w:t>
          </w:r>
        </w:smartTag>
      </w:smartTag>
      <w:r>
        <w:t xml:space="preserve">. Accommodation is in tents or yurts. The outline budget is £1,000 (subject to the exchange rate) and includes flights and accommodation. </w:t>
      </w:r>
    </w:p>
    <w:p w:rsidR="001A3DEF" w:rsidRPr="005E7D19" w:rsidRDefault="001A3DEF" w:rsidP="00420EEB">
      <w:pPr>
        <w:spacing w:after="0"/>
      </w:pPr>
    </w:p>
    <w:p w:rsidR="001A3DEF" w:rsidRDefault="001A3DEF" w:rsidP="00420EEB">
      <w:pPr>
        <w:spacing w:after="0"/>
        <w:rPr>
          <w:b/>
          <w:bCs/>
        </w:rPr>
      </w:pPr>
      <w:r>
        <w:rPr>
          <w:b/>
          <w:bCs/>
        </w:rPr>
        <w:t>Wonderland Camp 2019</w:t>
      </w:r>
    </w:p>
    <w:p w:rsidR="001A3DEF" w:rsidRPr="005E7D19" w:rsidRDefault="001A3DEF" w:rsidP="00420EEB">
      <w:pPr>
        <w:spacing w:after="0"/>
        <w:rPr>
          <w:b/>
          <w:bCs/>
        </w:rPr>
      </w:pPr>
    </w:p>
    <w:p w:rsidR="001A3DEF" w:rsidRDefault="001A3DEF" w:rsidP="00420EEB">
      <w:pPr>
        <w:spacing w:after="0"/>
      </w:pPr>
      <w:r>
        <w:t xml:space="preserve">Wonderland Camp is being held by the Scouts of Azerbaijan in early July. The camp supports their international programme and is an ongoing event with several previous successful camps. Due to the expected dates, Network members and adults are primarily being encouraged from the </w:t>
      </w:r>
      <w:smartTag w:uri="urn:schemas-microsoft-com:office:smarttags" w:element="place">
        <w:smartTag w:uri="urn:schemas-microsoft-com:office:smarttags" w:element="country-region">
          <w:r>
            <w:t>UK</w:t>
          </w:r>
        </w:smartTag>
      </w:smartTag>
      <w:r>
        <w:t xml:space="preserve"> but the invitation is for all Scouts.</w:t>
      </w:r>
    </w:p>
    <w:p w:rsidR="001A3DEF" w:rsidRDefault="001A3DEF" w:rsidP="00420EEB">
      <w:pPr>
        <w:spacing w:after="0"/>
      </w:pPr>
    </w:p>
    <w:p w:rsidR="001A3DEF" w:rsidRDefault="001A3DEF" w:rsidP="00420EEB">
      <w:pPr>
        <w:spacing w:after="0"/>
        <w:rPr>
          <w:b/>
          <w:bCs/>
        </w:rPr>
      </w:pPr>
      <w:r>
        <w:rPr>
          <w:b/>
          <w:bCs/>
        </w:rPr>
        <w:t>Explorer Belt Kazakhstan 2019</w:t>
      </w:r>
    </w:p>
    <w:p w:rsidR="001A3DEF" w:rsidRPr="005E7D19" w:rsidRDefault="001A3DEF" w:rsidP="00420EEB">
      <w:pPr>
        <w:spacing w:after="0"/>
        <w:rPr>
          <w:b/>
          <w:bCs/>
        </w:rPr>
      </w:pPr>
    </w:p>
    <w:p w:rsidR="001A3DEF" w:rsidRDefault="001A3DEF" w:rsidP="00420EEB">
      <w:pPr>
        <w:spacing w:after="0"/>
      </w:pPr>
      <w:r>
        <w:t xml:space="preserve">Eurasian Scout support are offering an on the ground support team for those young people wishing to complete an Explorer Belt expedition in </w:t>
      </w:r>
      <w:smartTag w:uri="urn:schemas-microsoft-com:office:smarttags" w:element="place">
        <w:smartTag w:uri="urn:schemas-microsoft-com:office:smarttags" w:element="country-region">
          <w:r>
            <w:t>Kazakhstan</w:t>
          </w:r>
        </w:smartTag>
      </w:smartTag>
      <w:r>
        <w:t xml:space="preserve">. The team is likely to be available in August 2019. Travel to </w:t>
      </w:r>
      <w:smartTag w:uri="urn:schemas-microsoft-com:office:smarttags" w:element="place">
        <w:smartTag w:uri="urn:schemas-microsoft-com:office:smarttags" w:element="country-region">
          <w:r>
            <w:t>Kazakhstan</w:t>
          </w:r>
        </w:smartTag>
      </w:smartTag>
      <w:r>
        <w:t xml:space="preserve"> is achievable and cost effective, with varied accommodation for different budgets. </w:t>
      </w:r>
    </w:p>
    <w:p w:rsidR="001A3DEF" w:rsidRDefault="001A3DEF" w:rsidP="00420EEB">
      <w:pPr>
        <w:spacing w:after="0"/>
      </w:pPr>
      <w:r>
        <w:t xml:space="preserve">Eurasian Scout support is also looking for team members wishing to join the support team. The trip will be for 14 days with an expected budget of £1,100. The trip will include some time in camp supporting the Scouts of The Great Steppes in providing a programme to camp participants as well as supporting the expeditions. </w:t>
      </w:r>
    </w:p>
    <w:p w:rsidR="001A3DEF" w:rsidRDefault="001A3DEF" w:rsidP="00420EEB">
      <w:pPr>
        <w:spacing w:after="0"/>
        <w:rPr>
          <w:b/>
          <w:bCs/>
        </w:rPr>
      </w:pPr>
      <w:bookmarkStart w:id="0" w:name="_GoBack"/>
      <w:bookmarkEnd w:id="0"/>
      <w:r>
        <w:rPr>
          <w:b/>
          <w:bCs/>
        </w:rPr>
        <w:t xml:space="preserve">Training Opportunities within the </w:t>
      </w:r>
      <w:smartTag w:uri="urn:schemas-microsoft-com:office:smarttags" w:element="place">
        <w:r>
          <w:rPr>
            <w:b/>
            <w:bCs/>
          </w:rPr>
          <w:t>Eurasia</w:t>
        </w:r>
      </w:smartTag>
      <w:r>
        <w:rPr>
          <w:b/>
          <w:bCs/>
        </w:rPr>
        <w:t xml:space="preserve"> Scout Region</w:t>
      </w:r>
    </w:p>
    <w:p w:rsidR="001A3DEF" w:rsidRDefault="001A3DEF" w:rsidP="00420EEB">
      <w:pPr>
        <w:spacing w:after="0"/>
      </w:pPr>
      <w:r>
        <w:t xml:space="preserve">Eurasia Scout support has been given the opportunity to assist in providing adult training to leaders in the Eurasian Scout region. They are looking for trainers primarily in the mandatory and administrative modules to assist. The course will be a week long in early 2019 in the </w:t>
      </w:r>
      <w:smartTag w:uri="urn:schemas-microsoft-com:office:smarttags" w:element="place">
        <w:r>
          <w:t>Eurasia</w:t>
        </w:r>
      </w:smartTag>
      <w:r>
        <w:t xml:space="preserve"> region.</w:t>
      </w:r>
    </w:p>
    <w:p w:rsidR="001A3DEF" w:rsidRDefault="001A3DEF" w:rsidP="000E6E41">
      <w:pPr>
        <w:spacing w:after="0" w:line="240" w:lineRule="auto"/>
      </w:pPr>
    </w:p>
    <w:sectPr w:rsidR="001A3DEF" w:rsidSect="00DA161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EF" w:rsidRDefault="001A3DEF" w:rsidP="00D46553">
      <w:pPr>
        <w:spacing w:after="0" w:line="240" w:lineRule="auto"/>
      </w:pPr>
      <w:r>
        <w:separator/>
      </w:r>
    </w:p>
  </w:endnote>
  <w:endnote w:type="continuationSeparator" w:id="0">
    <w:p w:rsidR="001A3DEF" w:rsidRDefault="001A3DEF" w:rsidP="00D4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EF" w:rsidRDefault="001A3DEF" w:rsidP="00D46553">
      <w:pPr>
        <w:spacing w:after="0" w:line="240" w:lineRule="auto"/>
      </w:pPr>
      <w:r>
        <w:separator/>
      </w:r>
    </w:p>
  </w:footnote>
  <w:footnote w:type="continuationSeparator" w:id="0">
    <w:p w:rsidR="001A3DEF" w:rsidRDefault="001A3DEF" w:rsidP="00D46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EF" w:rsidRDefault="001A3DEF" w:rsidP="00471211">
    <w:pPr>
      <w:pStyle w:val="Header"/>
      <w:jc w:val="right"/>
    </w:pPr>
    <w:r w:rsidRPr="004712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77.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D19"/>
    <w:rsid w:val="0002142F"/>
    <w:rsid w:val="000634D9"/>
    <w:rsid w:val="00091D05"/>
    <w:rsid w:val="000D3E77"/>
    <w:rsid w:val="000E6E41"/>
    <w:rsid w:val="001A3DEF"/>
    <w:rsid w:val="00420EEB"/>
    <w:rsid w:val="00471211"/>
    <w:rsid w:val="004867A1"/>
    <w:rsid w:val="005E7D19"/>
    <w:rsid w:val="00A01377"/>
    <w:rsid w:val="00CA2410"/>
    <w:rsid w:val="00D46553"/>
    <w:rsid w:val="00D67DB4"/>
    <w:rsid w:val="00DA1610"/>
    <w:rsid w:val="00DB71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7D19"/>
    <w:rPr>
      <w:color w:val="0000FF"/>
      <w:u w:val="single"/>
    </w:rPr>
  </w:style>
  <w:style w:type="paragraph" w:styleId="Header">
    <w:name w:val="header"/>
    <w:basedOn w:val="Normal"/>
    <w:link w:val="HeaderChar"/>
    <w:uiPriority w:val="99"/>
    <w:rsid w:val="00D46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553"/>
  </w:style>
  <w:style w:type="paragraph" w:styleId="Footer">
    <w:name w:val="footer"/>
    <w:basedOn w:val="Normal"/>
    <w:link w:val="FooterChar"/>
    <w:uiPriority w:val="99"/>
    <w:rsid w:val="00D46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553"/>
  </w:style>
  <w:style w:type="paragraph" w:styleId="BalloonText">
    <w:name w:val="Balloon Text"/>
    <w:basedOn w:val="Normal"/>
    <w:link w:val="BalloonTextChar"/>
    <w:uiPriority w:val="99"/>
    <w:semiHidden/>
    <w:rsid w:val="00D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millard@norfolkscout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urasianmanag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415</Words>
  <Characters>2366</Characters>
  <Application>Microsoft Office Outlook</Application>
  <DocSecurity>0</DocSecurity>
  <Lines>0</Lines>
  <Paragraphs>0</Paragraphs>
  <ScaleCrop>false</ScaleCrop>
  <Company>Aviva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Millard</dc:creator>
  <cp:keywords/>
  <dc:description/>
  <cp:lastModifiedBy>Beka</cp:lastModifiedBy>
  <cp:revision>4</cp:revision>
  <cp:lastPrinted>2017-09-12T14:20:00Z</cp:lastPrinted>
  <dcterms:created xsi:type="dcterms:W3CDTF">2018-09-25T10:41:00Z</dcterms:created>
  <dcterms:modified xsi:type="dcterms:W3CDTF">2018-09-25T19:39:00Z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858f21c9-d7bc-4042-a3c9-ad0dce2fb92c</vt:lpwstr>
  </property>
</Properties>
</file>