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16du wp14">
  <w:body>
    <w:p w:rsidR="00281B0E" w:rsidRDefault="003B2E62" w14:paraId="1BC5C9D8" w14:textId="6A48DD94">
      <w:r>
        <w:rPr>
          <w:noProof/>
        </w:rPr>
        <w:drawing>
          <wp:inline distT="0" distB="0" distL="0" distR="0" wp14:anchorId="23A4FEB3" wp14:editId="13ABC53A">
            <wp:extent cx="1799258" cy="883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d84ce83bd5cf62da79ce2811708d10(1).png"/>
                    <pic:cNvPicPr/>
                  </pic:nvPicPr>
                  <pic:blipFill rotWithShape="1">
                    <a:blip r:embed="rId11">
                      <a:extLst>
                        <a:ext uri="{28A0092B-C50C-407E-A947-70E740481C1C}">
                          <a14:useLocalDpi xmlns:a14="http://schemas.microsoft.com/office/drawing/2010/main" val="0"/>
                        </a:ext>
                      </a:extLst>
                    </a:blip>
                    <a:srcRect l="7356"/>
                    <a:stretch/>
                  </pic:blipFill>
                  <pic:spPr bwMode="auto">
                    <a:xfrm>
                      <a:off x="0" y="0"/>
                      <a:ext cx="1815375" cy="891838"/>
                    </a:xfrm>
                    <a:prstGeom prst="rect">
                      <a:avLst/>
                    </a:prstGeom>
                    <a:ln>
                      <a:noFill/>
                    </a:ln>
                    <a:extLst>
                      <a:ext uri="{53640926-AAD7-44D8-BBD7-CCE9431645EC}">
                        <a14:shadowObscured xmlns:a14="http://schemas.microsoft.com/office/drawing/2010/main"/>
                      </a:ext>
                    </a:extLst>
                  </pic:spPr>
                </pic:pic>
              </a:graphicData>
            </a:graphic>
          </wp:inline>
        </w:drawing>
      </w:r>
    </w:p>
    <w:p w:rsidRPr="00BC074F" w:rsidR="004C1A6F" w:rsidP="27739327" w:rsidRDefault="004C1A6F" w14:paraId="01EEE2DC" w14:textId="1595E838">
      <w:pPr>
        <w:rPr>
          <w:rFonts w:ascii="Arial" w:hAnsi="Arial" w:cs="Arial"/>
          <w:b w:val="1"/>
          <w:bCs w:val="1"/>
          <w:sz w:val="26"/>
          <w:szCs w:val="26"/>
        </w:rPr>
      </w:pPr>
      <w:r w:rsidRPr="27739327" w:rsidR="004C1A6F">
        <w:rPr>
          <w:rFonts w:ascii="NunitoSans" w:hAnsi="NunitoSans"/>
          <w:b w:val="1"/>
          <w:bCs w:val="1"/>
          <w:color w:val="7211DB"/>
          <w:sz w:val="26"/>
          <w:szCs w:val="26"/>
        </w:rPr>
        <w:t>Role Description:</w:t>
      </w:r>
      <w:r w:rsidRPr="27739327" w:rsidR="24C377CB">
        <w:rPr>
          <w:rFonts w:ascii="NunitoSans" w:hAnsi="NunitoSans"/>
          <w:b w:val="1"/>
          <w:bCs w:val="1"/>
          <w:color w:val="7211DB"/>
          <w:sz w:val="26"/>
          <w:szCs w:val="26"/>
        </w:rPr>
        <w:t xml:space="preserve"> County</w:t>
      </w:r>
      <w:r w:rsidRPr="27739327" w:rsidR="004C1A6F">
        <w:rPr>
          <w:rFonts w:ascii="NunitoSans" w:hAnsi="NunitoSans"/>
          <w:b w:val="1"/>
          <w:bCs w:val="1"/>
          <w:color w:val="7211DB"/>
          <w:sz w:val="26"/>
          <w:szCs w:val="26"/>
        </w:rPr>
        <w:t xml:space="preserve"> </w:t>
      </w:r>
      <w:r w:rsidRPr="27739327" w:rsidR="753A54B1">
        <w:rPr>
          <w:rFonts w:ascii="NunitoSans" w:hAnsi="NunitoSans"/>
          <w:b w:val="1"/>
          <w:bCs w:val="1"/>
          <w:color w:val="7211DB"/>
          <w:sz w:val="26"/>
          <w:szCs w:val="26"/>
        </w:rPr>
        <w:t>Programme Team</w:t>
      </w:r>
      <w:r w:rsidRPr="27739327" w:rsidR="20A06643">
        <w:rPr>
          <w:rFonts w:ascii="NunitoSans" w:hAnsi="NunitoSans"/>
          <w:b w:val="1"/>
          <w:bCs w:val="1"/>
          <w:color w:val="7211DB"/>
          <w:sz w:val="26"/>
          <w:szCs w:val="26"/>
        </w:rPr>
        <w:t xml:space="preserve"> </w:t>
      </w:r>
      <w:r w:rsidRPr="27739327" w:rsidR="4B7F143C">
        <w:rPr>
          <w:rFonts w:ascii="NunitoSans" w:hAnsi="NunitoSans"/>
          <w:b w:val="1"/>
          <w:bCs w:val="1"/>
          <w:color w:val="7211DB"/>
          <w:sz w:val="26"/>
          <w:szCs w:val="26"/>
        </w:rPr>
        <w:t>Member</w:t>
      </w:r>
      <w:r w:rsidRPr="27739327" w:rsidR="004C1A6F">
        <w:rPr>
          <w:rFonts w:ascii="NunitoSans" w:hAnsi="NunitoSans"/>
          <w:b w:val="1"/>
          <w:bCs w:val="1"/>
          <w:color w:val="7211DB"/>
          <w:sz w:val="26"/>
          <w:szCs w:val="26"/>
        </w:rPr>
        <w:t xml:space="preserve"> (</w:t>
      </w:r>
      <w:r w:rsidRPr="27739327" w:rsidR="007771F9">
        <w:rPr>
          <w:rFonts w:ascii="NunitoSans" w:hAnsi="NunitoSans"/>
          <w:b w:val="1"/>
          <w:bCs w:val="1"/>
          <w:color w:val="7211DB"/>
          <w:sz w:val="26"/>
          <w:szCs w:val="26"/>
        </w:rPr>
        <w:t>International</w:t>
      </w:r>
      <w:r w:rsidRPr="27739327" w:rsidR="004C1A6F">
        <w:rPr>
          <w:rFonts w:ascii="NunitoSans" w:hAnsi="NunitoSans"/>
          <w:b w:val="1"/>
          <w:bCs w:val="1"/>
          <w:color w:val="7211DB"/>
          <w:sz w:val="26"/>
          <w:szCs w:val="26"/>
        </w:rPr>
        <w:t>)</w:t>
      </w:r>
    </w:p>
    <w:p w:rsidR="007771F9" w:rsidP="007771F9" w:rsidRDefault="007771F9" w14:paraId="7DE2E9BA" w14:textId="0921E1D4">
      <w:pPr>
        <w:rPr>
          <w:rFonts w:ascii="Arial" w:hAnsi="Arial" w:cs="Arial"/>
        </w:rPr>
      </w:pPr>
      <w:r w:rsidRPr="27739327" w:rsidR="007771F9">
        <w:rPr>
          <w:rFonts w:ascii="Arial" w:hAnsi="Arial" w:cs="Arial"/>
          <w:b w:val="1"/>
          <w:bCs w:val="1"/>
        </w:rPr>
        <w:t xml:space="preserve">Launch </w:t>
      </w:r>
      <w:r w:rsidRPr="27739327" w:rsidR="007771F9">
        <w:rPr>
          <w:rFonts w:ascii="Arial" w:hAnsi="Arial" w:cs="Arial"/>
          <w:b w:val="1"/>
          <w:bCs w:val="1"/>
        </w:rPr>
        <w:t>Date</w:t>
      </w:r>
      <w:r w:rsidRPr="27739327" w:rsidR="007771F9">
        <w:rPr>
          <w:rFonts w:ascii="Arial" w:hAnsi="Arial" w:cs="Arial"/>
        </w:rPr>
        <w:t xml:space="preserve"> </w:t>
      </w:r>
    </w:p>
    <w:p w:rsidRPr="00B17302" w:rsidR="007771F9" w:rsidP="27739327" w:rsidRDefault="007771F9" w14:paraId="052D7E08" w14:textId="1313A319">
      <w:pPr>
        <w:rPr>
          <w:rFonts w:ascii="Arial" w:hAnsi="Arial" w:cs="Arial"/>
          <w:b w:val="1"/>
          <w:bCs w:val="1"/>
        </w:rPr>
      </w:pPr>
      <w:r w:rsidRPr="27739327" w:rsidR="007771F9">
        <w:rPr>
          <w:rFonts w:ascii="Arial" w:hAnsi="Arial" w:cs="Arial"/>
          <w:b w:val="1"/>
          <w:bCs w:val="1"/>
        </w:rPr>
        <w:t>Closing Date for Applications</w:t>
      </w:r>
      <w:r w:rsidRPr="27739327" w:rsidR="007771F9">
        <w:rPr>
          <w:rFonts w:ascii="Arial" w:hAnsi="Arial" w:cs="Arial"/>
        </w:rPr>
        <w:t xml:space="preserve"> </w:t>
      </w:r>
    </w:p>
    <w:p w:rsidRPr="007771F9" w:rsidR="00F25063" w:rsidP="27739327" w:rsidRDefault="00E90C68" w14:paraId="4324690E" w14:textId="607A40FD">
      <w:pPr>
        <w:pStyle w:val="NormalWeb"/>
        <w:rPr>
          <w:rFonts w:ascii="Arial" w:hAnsi="Arial" w:cs="Arial"/>
          <w:color w:val="000000" w:themeColor="text1" w:themeTint="FF" w:themeShade="FF"/>
          <w:sz w:val="22"/>
          <w:szCs w:val="22"/>
        </w:rPr>
      </w:pPr>
      <w:r w:rsidRPr="27739327" w:rsidR="00E90C68">
        <w:rPr>
          <w:rFonts w:ascii="Arial" w:hAnsi="Arial" w:cs="Arial"/>
          <w:b w:val="1"/>
          <w:bCs w:val="1"/>
          <w:sz w:val="22"/>
          <w:szCs w:val="22"/>
        </w:rPr>
        <w:t>Outline</w:t>
      </w:r>
      <w:r w:rsidRPr="27739327" w:rsidR="00E90C68">
        <w:rPr>
          <w:rFonts w:ascii="Arial" w:hAnsi="Arial" w:cs="Arial"/>
          <w:sz w:val="22"/>
          <w:szCs w:val="22"/>
        </w:rPr>
        <w:t xml:space="preserve"> </w:t>
      </w:r>
      <w:bookmarkStart w:name="OLE_LINK2" w:id="0"/>
      <w:bookmarkStart w:name="OLE_LINK3" w:id="1"/>
      <w:r w:rsidRPr="27739327" w:rsidR="007771F9">
        <w:rPr>
          <w:rFonts w:ascii="Arial" w:hAnsi="Arial" w:cs="Arial"/>
          <w:color w:val="000000" w:themeColor="text1" w:themeTint="FF" w:themeShade="FF"/>
          <w:sz w:val="22"/>
          <w:szCs w:val="22"/>
        </w:rPr>
        <w:t xml:space="preserve">To work in partnership with </w:t>
      </w:r>
      <w:r w:rsidRPr="27739327" w:rsidR="75CC2F1A">
        <w:rPr>
          <w:rFonts w:ascii="Arial" w:hAnsi="Arial" w:cs="Arial"/>
          <w:color w:val="000000" w:themeColor="text1" w:themeTint="FF" w:themeShade="FF"/>
          <w:sz w:val="22"/>
          <w:szCs w:val="22"/>
        </w:rPr>
        <w:t>the County</w:t>
      </w:r>
      <w:r w:rsidRPr="27739327" w:rsidR="007771F9">
        <w:rPr>
          <w:rFonts w:ascii="Arial" w:hAnsi="Arial" w:cs="Arial"/>
          <w:color w:val="000000" w:themeColor="text1" w:themeTint="FF" w:themeShade="FF"/>
          <w:sz w:val="22"/>
          <w:szCs w:val="22"/>
        </w:rPr>
        <w:t xml:space="preserve"> Programme </w:t>
      </w:r>
      <w:r w:rsidRPr="27739327" w:rsidR="12AF9B16">
        <w:rPr>
          <w:rFonts w:ascii="Arial" w:hAnsi="Arial" w:cs="Arial"/>
          <w:color w:val="000000" w:themeColor="text1" w:themeTint="FF" w:themeShade="FF"/>
          <w:sz w:val="22"/>
          <w:szCs w:val="22"/>
        </w:rPr>
        <w:t xml:space="preserve">Team Lead </w:t>
      </w:r>
      <w:r w:rsidRPr="27739327" w:rsidR="007771F9">
        <w:rPr>
          <w:rFonts w:ascii="Arial" w:hAnsi="Arial" w:cs="Arial"/>
          <w:color w:val="000000" w:themeColor="text1" w:themeTint="FF" w:themeShade="FF"/>
          <w:sz w:val="22"/>
          <w:szCs w:val="22"/>
        </w:rPr>
        <w:t xml:space="preserve">to bring an international dimension to the balanced programme to ensure that adults are given the support, </w:t>
      </w:r>
      <w:r w:rsidRPr="27739327" w:rsidR="007771F9">
        <w:rPr>
          <w:rFonts w:ascii="Arial" w:hAnsi="Arial" w:cs="Arial"/>
          <w:color w:val="000000" w:themeColor="text1" w:themeTint="FF" w:themeShade="FF"/>
          <w:sz w:val="22"/>
          <w:szCs w:val="22"/>
        </w:rPr>
        <w:t>tools</w:t>
      </w:r>
      <w:r w:rsidRPr="27739327" w:rsidR="007771F9">
        <w:rPr>
          <w:rFonts w:ascii="Arial" w:hAnsi="Arial" w:cs="Arial"/>
          <w:color w:val="000000" w:themeColor="text1" w:themeTint="FF" w:themeShade="FF"/>
          <w:sz w:val="22"/>
          <w:szCs w:val="22"/>
        </w:rPr>
        <w:t xml:space="preserve"> and skills to implement and progress the Global Programme in Scouting across Norfolk.</w:t>
      </w:r>
      <w:r w:rsidRPr="27739327" w:rsidR="007771F9">
        <w:rPr>
          <w:rStyle w:val="apple-converted-space"/>
          <w:rFonts w:ascii="Arial" w:hAnsi="Arial" w:cs="Arial"/>
          <w:color w:val="000000" w:themeColor="text1" w:themeTint="FF" w:themeShade="FF"/>
          <w:sz w:val="22"/>
          <w:szCs w:val="22"/>
        </w:rPr>
        <w:t> </w:t>
      </w:r>
    </w:p>
    <w:p w:rsidRPr="007771F9" w:rsidR="00F25063" w:rsidP="007771F9" w:rsidRDefault="00E90C68" w14:paraId="1BB41C88" w14:textId="5DC4E688">
      <w:pPr>
        <w:pStyle w:val="NormalWeb"/>
        <w:rPr>
          <w:rFonts w:ascii="Arial" w:hAnsi="Arial" w:cs="Arial"/>
          <w:color w:val="000000"/>
          <w:sz w:val="22"/>
          <w:szCs w:val="22"/>
        </w:rPr>
      </w:pPr>
      <w:r w:rsidRPr="27739327" w:rsidR="427B6486">
        <w:rPr>
          <w:rFonts w:ascii="Arial" w:hAnsi="Arial" w:eastAsia="Arial" w:cs="Arial"/>
          <w:b w:val="0"/>
          <w:bCs w:val="0"/>
          <w:i w:val="0"/>
          <w:iCs w:val="0"/>
          <w:caps w:val="0"/>
          <w:smallCaps w:val="0"/>
          <w:noProof w:val="0"/>
          <w:color w:val="242424"/>
          <w:sz w:val="22"/>
          <w:szCs w:val="22"/>
          <w:lang w:val="en-GB"/>
        </w:rPr>
        <w:t xml:space="preserve">Ensure that the </w:t>
      </w:r>
      <w:r w:rsidRPr="27739327" w:rsidR="427B6486">
        <w:rPr>
          <w:rFonts w:ascii="Arial" w:hAnsi="Arial" w:eastAsia="Arial" w:cs="Arial"/>
          <w:b w:val="0"/>
          <w:bCs w:val="0"/>
          <w:i w:val="0"/>
          <w:iCs w:val="0"/>
          <w:caps w:val="0"/>
          <w:smallCaps w:val="0"/>
          <w:noProof w:val="0"/>
          <w:color w:val="242424"/>
          <w:sz w:val="22"/>
          <w:szCs w:val="22"/>
          <w:lang w:val="en-GB"/>
        </w:rPr>
        <w:t>Visit</w:t>
      </w:r>
      <w:r w:rsidRPr="27739327" w:rsidR="427B6486">
        <w:rPr>
          <w:rFonts w:ascii="Arial" w:hAnsi="Arial" w:eastAsia="Arial" w:cs="Arial"/>
          <w:b w:val="0"/>
          <w:bCs w:val="0"/>
          <w:i w:val="0"/>
          <w:iCs w:val="0"/>
          <w:caps w:val="0"/>
          <w:smallCaps w:val="0"/>
          <w:noProof w:val="0"/>
          <w:color w:val="242424"/>
          <w:sz w:val="22"/>
          <w:szCs w:val="22"/>
          <w:lang w:val="en-GB"/>
        </w:rPr>
        <w:t xml:space="preserve"> Abroad process is always followed and that all pre-requisite permits, documents (risk assessments; critical incident plans) are in place and approvals are given prior to any group travelling overseas</w:t>
      </w:r>
      <w:r>
        <w:br/>
      </w:r>
    </w:p>
    <w:p w:rsidR="00FC66C6" w:rsidP="00FC66C6" w:rsidRDefault="0019694F" w14:paraId="278C7EFD" w14:textId="5DFBB0A2">
      <w:pPr>
        <w:rPr>
          <w:rFonts w:ascii="Arial" w:hAnsi="Arial" w:cs="Arial"/>
        </w:rPr>
      </w:pPr>
      <w:r>
        <w:rPr>
          <w:rFonts w:ascii="Arial" w:hAnsi="Arial" w:cs="Arial"/>
          <w:b/>
        </w:rPr>
        <w:t>Snapshot of the Role</w:t>
      </w:r>
      <w:r w:rsidR="003C3D49">
        <w:rPr>
          <w:rFonts w:ascii="Arial" w:hAnsi="Arial" w:cs="Arial"/>
          <w:b/>
        </w:rPr>
        <w:t>:</w:t>
      </w:r>
    </w:p>
    <w:p w:rsidRPr="00F25063" w:rsidR="003C3D49" w:rsidP="003C3D49" w:rsidRDefault="00F25063" w14:paraId="7590ED34" w14:textId="179A5409">
      <w:pPr>
        <w:rPr>
          <w:rFonts w:ascii="Arial" w:hAnsi="Arial" w:cs="Arial"/>
        </w:rPr>
      </w:pPr>
      <w:r>
        <w:rPr>
          <w:rFonts w:ascii="Arial" w:hAnsi="Arial" w:cs="Arial"/>
          <w:b/>
          <w:noProof/>
        </w:rPr>
        <mc:AlternateContent>
          <mc:Choice Requires="wps">
            <w:drawing>
              <wp:anchor distT="0" distB="0" distL="114300" distR="114300" simplePos="0" relativeHeight="251659264" behindDoc="0" locked="0" layoutInCell="1" allowOverlap="1" wp14:anchorId="0C4AA449" wp14:editId="16BEDE56">
                <wp:simplePos x="0" y="0"/>
                <wp:positionH relativeFrom="column">
                  <wp:posOffset>3373395</wp:posOffset>
                </wp:positionH>
                <wp:positionV relativeFrom="paragraph">
                  <wp:posOffset>202222</wp:posOffset>
                </wp:positionV>
                <wp:extent cx="2861807" cy="1696068"/>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861807" cy="1696068"/>
                        </a:xfrm>
                        <a:prstGeom prst="rect">
                          <a:avLst/>
                        </a:prstGeom>
                        <a:solidFill>
                          <a:schemeClr val="lt1"/>
                        </a:solidFill>
                        <a:ln w="6350">
                          <a:noFill/>
                        </a:ln>
                      </wps:spPr>
                      <wps:txbx>
                        <w:txbxContent>
                          <w:p w:rsidR="00F25063" w:rsidP="00F25063" w:rsidRDefault="00F25063" w14:paraId="7351507A" w14:textId="522280B6">
                            <w:pPr>
                              <w:rPr>
                                <w:rFonts w:ascii="Arial" w:hAnsi="Arial" w:cs="Arial"/>
                              </w:rPr>
                            </w:pPr>
                            <w:r w:rsidRPr="00F25063">
                              <w:rPr>
                                <w:rFonts w:ascii="Arial" w:hAnsi="Arial" w:cs="Arial"/>
                              </w:rPr>
                              <w:t xml:space="preserve">You will know you are successful in the </w:t>
                            </w:r>
                            <w:r>
                              <w:rPr>
                                <w:rFonts w:ascii="Arial" w:hAnsi="Arial" w:cs="Arial"/>
                              </w:rPr>
                              <w:t xml:space="preserve">ACC </w:t>
                            </w:r>
                            <w:r w:rsidR="007771F9">
                              <w:rPr>
                                <w:rFonts w:ascii="Arial" w:hAnsi="Arial" w:cs="Arial"/>
                              </w:rPr>
                              <w:t>International</w:t>
                            </w:r>
                            <w:r>
                              <w:rPr>
                                <w:rFonts w:ascii="Arial" w:hAnsi="Arial" w:cs="Arial"/>
                              </w:rPr>
                              <w:t xml:space="preserve"> </w:t>
                            </w:r>
                            <w:r w:rsidRPr="00F25063">
                              <w:rPr>
                                <w:rFonts w:ascii="Arial" w:hAnsi="Arial" w:cs="Arial"/>
                              </w:rPr>
                              <w:t>role when</w:t>
                            </w:r>
                            <w:r>
                              <w:rPr>
                                <w:rFonts w:ascii="Arial" w:hAnsi="Arial" w:cs="Arial"/>
                              </w:rPr>
                              <w:t>:</w:t>
                            </w:r>
                          </w:p>
                          <w:p w:rsidR="00F25063" w:rsidP="00F25063" w:rsidRDefault="00F25063" w14:paraId="7D6B4400" w14:textId="4EB54A96">
                            <w:pPr>
                              <w:pStyle w:val="ListParagraph"/>
                              <w:numPr>
                                <w:ilvl w:val="0"/>
                                <w:numId w:val="6"/>
                              </w:numPr>
                              <w:rPr>
                                <w:rFonts w:ascii="Arial" w:hAnsi="Arial" w:cs="Arial"/>
                              </w:rPr>
                            </w:pPr>
                            <w:r>
                              <w:rPr>
                                <w:rFonts w:ascii="Arial" w:hAnsi="Arial" w:cs="Arial"/>
                              </w:rPr>
                              <w:t xml:space="preserve">Leaders are engaged </w:t>
                            </w:r>
                            <w:r w:rsidR="007771F9">
                              <w:rPr>
                                <w:rFonts w:ascii="Arial" w:hAnsi="Arial" w:cs="Arial"/>
                              </w:rPr>
                              <w:t>with International</w:t>
                            </w:r>
                            <w:r>
                              <w:rPr>
                                <w:rFonts w:ascii="Arial" w:hAnsi="Arial" w:cs="Arial"/>
                              </w:rPr>
                              <w:t xml:space="preserve"> </w:t>
                            </w:r>
                            <w:r w:rsidR="007771F9">
                              <w:rPr>
                                <w:rFonts w:ascii="Arial" w:hAnsi="Arial" w:cs="Arial"/>
                              </w:rPr>
                              <w:t>opportunities within the programme</w:t>
                            </w:r>
                          </w:p>
                          <w:p w:rsidR="00F25063" w:rsidP="00F25063" w:rsidRDefault="00F25063" w14:paraId="326EF934" w14:textId="77777777">
                            <w:pPr>
                              <w:pStyle w:val="ListParagraph"/>
                              <w:ind w:left="360"/>
                              <w:rPr>
                                <w:rFonts w:ascii="Arial" w:hAnsi="Arial" w:cs="Arial"/>
                              </w:rPr>
                            </w:pPr>
                          </w:p>
                          <w:p w:rsidRPr="00F25063" w:rsidR="00F25063" w:rsidP="00F25063" w:rsidRDefault="00F25063" w14:paraId="1E452722" w14:textId="30C6A261">
                            <w:pPr>
                              <w:pStyle w:val="ListParagraph"/>
                              <w:numPr>
                                <w:ilvl w:val="0"/>
                                <w:numId w:val="6"/>
                              </w:numPr>
                              <w:rPr>
                                <w:rFonts w:ascii="Arial" w:hAnsi="Arial" w:cs="Arial"/>
                              </w:rPr>
                            </w:pPr>
                            <w:r>
                              <w:rPr>
                                <w:rFonts w:ascii="Arial" w:hAnsi="Arial" w:cs="Arial"/>
                              </w:rPr>
                              <w:t xml:space="preserve">More young people </w:t>
                            </w:r>
                            <w:r w:rsidR="007771F9">
                              <w:rPr>
                                <w:rFonts w:ascii="Arial" w:hAnsi="Arial" w:cs="Arial"/>
                              </w:rPr>
                              <w:t xml:space="preserve">take part in International activities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73D09CE">
              <v:shapetype id="_x0000_t202" coordsize="21600,21600" o:spt="202" path="m,l,21600r21600,l21600,xe" w14:anchorId="0C4AA449">
                <v:stroke joinstyle="miter"/>
                <v:path gradientshapeok="t" o:connecttype="rect"/>
              </v:shapetype>
              <v:shape id="Text Box 3" style="position:absolute;margin-left:265.6pt;margin-top:15.9pt;width:225.35pt;height:13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">
                <v:textbox>
                  <w:txbxContent>
                    <w:p w:rsidR="00F25063" w:rsidP="00F25063" w:rsidRDefault="00F25063" w14:paraId="2BFA00E4" w14:textId="522280B6">
                      <w:pPr>
                        <w:rPr>
                          <w:rFonts w:ascii="Arial" w:hAnsi="Arial" w:cs="Arial"/>
                        </w:rPr>
                      </w:pPr>
                      <w:r w:rsidRPr="00F25063">
                        <w:rPr>
                          <w:rFonts w:ascii="Arial" w:hAnsi="Arial" w:cs="Arial"/>
                        </w:rPr>
                        <w:t xml:space="preserve">You will know you are successful in the </w:t>
                      </w:r>
                      <w:r>
                        <w:rPr>
                          <w:rFonts w:ascii="Arial" w:hAnsi="Arial" w:cs="Arial"/>
                        </w:rPr>
                        <w:t xml:space="preserve">ACC </w:t>
                      </w:r>
                      <w:r w:rsidR="007771F9">
                        <w:rPr>
                          <w:rFonts w:ascii="Arial" w:hAnsi="Arial" w:cs="Arial"/>
                        </w:rPr>
                        <w:t>International</w:t>
                      </w:r>
                      <w:r>
                        <w:rPr>
                          <w:rFonts w:ascii="Arial" w:hAnsi="Arial" w:cs="Arial"/>
                        </w:rPr>
                        <w:t xml:space="preserve"> </w:t>
                      </w:r>
                      <w:r w:rsidRPr="00F25063">
                        <w:rPr>
                          <w:rFonts w:ascii="Arial" w:hAnsi="Arial" w:cs="Arial"/>
                        </w:rPr>
                        <w:t>role when</w:t>
                      </w:r>
                      <w:r>
                        <w:rPr>
                          <w:rFonts w:ascii="Arial" w:hAnsi="Arial" w:cs="Arial"/>
                        </w:rPr>
                        <w:t>:</w:t>
                      </w:r>
                    </w:p>
                    <w:p w:rsidR="00F25063" w:rsidP="00F25063" w:rsidRDefault="00F25063" w14:paraId="142424EB" w14:textId="4EB54A96">
                      <w:pPr>
                        <w:pStyle w:val="ListParagraph"/>
                        <w:numPr>
                          <w:ilvl w:val="0"/>
                          <w:numId w:val="6"/>
                        </w:numPr>
                        <w:rPr>
                          <w:rFonts w:ascii="Arial" w:hAnsi="Arial" w:cs="Arial"/>
                        </w:rPr>
                      </w:pPr>
                      <w:r>
                        <w:rPr>
                          <w:rFonts w:ascii="Arial" w:hAnsi="Arial" w:cs="Arial"/>
                        </w:rPr>
                        <w:t xml:space="preserve">Leaders are engaged </w:t>
                      </w:r>
                      <w:r w:rsidR="007771F9">
                        <w:rPr>
                          <w:rFonts w:ascii="Arial" w:hAnsi="Arial" w:cs="Arial"/>
                        </w:rPr>
                        <w:t>with International</w:t>
                      </w:r>
                      <w:r>
                        <w:rPr>
                          <w:rFonts w:ascii="Arial" w:hAnsi="Arial" w:cs="Arial"/>
                        </w:rPr>
                        <w:t xml:space="preserve"> </w:t>
                      </w:r>
                      <w:r w:rsidR="007771F9">
                        <w:rPr>
                          <w:rFonts w:ascii="Arial" w:hAnsi="Arial" w:cs="Arial"/>
                        </w:rPr>
                        <w:t>opportunities within the programme</w:t>
                      </w:r>
                    </w:p>
                    <w:p w:rsidR="00F25063" w:rsidP="00F25063" w:rsidRDefault="00F25063" w14:paraId="672A6659" w14:textId="77777777">
                      <w:pPr>
                        <w:pStyle w:val="ListParagraph"/>
                        <w:ind w:left="360"/>
                        <w:rPr>
                          <w:rFonts w:ascii="Arial" w:hAnsi="Arial" w:cs="Arial"/>
                        </w:rPr>
                      </w:pPr>
                    </w:p>
                    <w:p w:rsidRPr="00F25063" w:rsidR="00F25063" w:rsidP="00F25063" w:rsidRDefault="00F25063" w14:paraId="5BD31CC9" w14:textId="30C6A261">
                      <w:pPr>
                        <w:pStyle w:val="ListParagraph"/>
                        <w:numPr>
                          <w:ilvl w:val="0"/>
                          <w:numId w:val="6"/>
                        </w:numPr>
                        <w:rPr>
                          <w:rFonts w:ascii="Arial" w:hAnsi="Arial" w:cs="Arial"/>
                        </w:rPr>
                      </w:pPr>
                      <w:r>
                        <w:rPr>
                          <w:rFonts w:ascii="Arial" w:hAnsi="Arial" w:cs="Arial"/>
                        </w:rPr>
                        <w:t xml:space="preserve">More young people </w:t>
                      </w:r>
                      <w:r w:rsidR="007771F9">
                        <w:rPr>
                          <w:rFonts w:ascii="Arial" w:hAnsi="Arial" w:cs="Arial"/>
                        </w:rPr>
                        <w:t xml:space="preserve">take part in International activities </w:t>
                      </w:r>
                    </w:p>
                  </w:txbxContent>
                </v:textbox>
              </v:shape>
            </w:pict>
          </mc:Fallback>
        </mc:AlternateContent>
      </w:r>
      <w:r w:rsidR="003C3D49">
        <w:rPr>
          <w:noProof/>
        </w:rPr>
        <w:drawing>
          <wp:inline distT="0" distB="0" distL="0" distR="0" wp14:anchorId="67B75DBE" wp14:editId="53C4F027">
            <wp:extent cx="3135923" cy="1946031"/>
            <wp:effectExtent l="0" t="0" r="13970" b="10160"/>
            <wp:docPr id="1" name="Chart 1">
              <a:extLst xmlns:a="http://schemas.openxmlformats.org/drawingml/2006/main">
                <a:ext uri="{FF2B5EF4-FFF2-40B4-BE49-F238E27FC236}">
                  <a16:creationId xmlns:a16="http://schemas.microsoft.com/office/drawing/2014/main" id="{CA8F32E6-415F-494E-8816-E05A4078B9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0"/>
    <w:bookmarkEnd w:id="1"/>
    <w:p w:rsidR="00F25063" w:rsidP="00FC66C6" w:rsidRDefault="00F25063" w14:paraId="729D9CD1" w14:textId="77777777">
      <w:pPr>
        <w:rPr>
          <w:rFonts w:ascii="Arial" w:hAnsi="Arial" w:cs="Arial"/>
          <w:b/>
        </w:rPr>
      </w:pPr>
    </w:p>
    <w:p w:rsidRPr="007771F9" w:rsidR="00FC66C6" w:rsidP="007771F9" w:rsidRDefault="00E90C68" w14:paraId="77D166AD" w14:textId="3834CB98">
      <w:pPr>
        <w:rPr>
          <w:rFonts w:ascii="Arial" w:hAnsi="Arial" w:cs="Arial"/>
        </w:rPr>
      </w:pPr>
      <w:r w:rsidRPr="007829A2">
        <w:rPr>
          <w:rFonts w:ascii="Arial" w:hAnsi="Arial" w:cs="Arial"/>
          <w:b/>
        </w:rPr>
        <w:t>Main tasks</w:t>
      </w:r>
    </w:p>
    <w:p w:rsidRPr="007771F9" w:rsidR="007771F9" w:rsidP="007771F9" w:rsidRDefault="007771F9" w14:paraId="6CF2C612" w14:textId="00F293D3">
      <w:pPr>
        <w:pStyle w:val="NormalWeb"/>
        <w:numPr>
          <w:ilvl w:val="0"/>
          <w:numId w:val="4"/>
        </w:numPr>
        <w:rPr>
          <w:rFonts w:ascii="Arial" w:hAnsi="Arial" w:cs="Arial"/>
          <w:color w:val="000000"/>
          <w:sz w:val="22"/>
          <w:szCs w:val="22"/>
        </w:rPr>
      </w:pPr>
      <w:r w:rsidRPr="007771F9">
        <w:rPr>
          <w:rFonts w:ascii="Arial" w:hAnsi="Arial" w:cs="Arial"/>
          <w:color w:val="000000"/>
          <w:sz w:val="22"/>
          <w:szCs w:val="22"/>
        </w:rPr>
        <w:t>Contribute as a member of the County Team and to the development of the County</w:t>
      </w:r>
      <w:r>
        <w:rPr>
          <w:rStyle w:val="apple-converted-space"/>
          <w:rFonts w:ascii="Arial" w:hAnsi="Arial" w:cs="Arial"/>
          <w:color w:val="000000"/>
          <w:sz w:val="22"/>
          <w:szCs w:val="22"/>
        </w:rPr>
        <w:t>.</w:t>
      </w:r>
      <w:r>
        <w:rPr>
          <w:rStyle w:val="apple-converted-space"/>
          <w:rFonts w:ascii="Arial" w:hAnsi="Arial" w:cs="Arial"/>
          <w:color w:val="000000"/>
          <w:sz w:val="22"/>
          <w:szCs w:val="22"/>
        </w:rPr>
        <w:br/>
      </w:r>
    </w:p>
    <w:p w:rsidRPr="007771F9" w:rsidR="007771F9" w:rsidP="007771F9" w:rsidRDefault="007771F9" w14:paraId="38A5A0AB" w14:textId="751DB108">
      <w:pPr>
        <w:pStyle w:val="NormalWeb"/>
        <w:numPr>
          <w:ilvl w:val="0"/>
          <w:numId w:val="4"/>
        </w:numPr>
        <w:rPr>
          <w:rFonts w:ascii="Arial" w:hAnsi="Arial" w:cs="Arial"/>
          <w:color w:val="000000"/>
          <w:sz w:val="22"/>
          <w:szCs w:val="22"/>
        </w:rPr>
      </w:pPr>
      <w:r w:rsidRPr="007771F9">
        <w:rPr>
          <w:rFonts w:ascii="Arial" w:hAnsi="Arial" w:cs="Arial"/>
          <w:color w:val="000000"/>
          <w:sz w:val="22"/>
          <w:szCs w:val="22"/>
        </w:rPr>
        <w:t>Co-ordinate and support international activities at a County level.</w:t>
      </w:r>
      <w:r w:rsidRPr="007771F9">
        <w:rPr>
          <w:rStyle w:val="apple-converted-space"/>
          <w:rFonts w:ascii="Arial" w:hAnsi="Arial" w:cs="Arial"/>
          <w:color w:val="000000"/>
          <w:sz w:val="22"/>
          <w:szCs w:val="22"/>
        </w:rPr>
        <w:t> </w:t>
      </w:r>
      <w:r>
        <w:rPr>
          <w:rStyle w:val="apple-converted-space"/>
          <w:rFonts w:ascii="Arial" w:hAnsi="Arial" w:cs="Arial"/>
          <w:color w:val="000000"/>
          <w:sz w:val="22"/>
          <w:szCs w:val="22"/>
        </w:rPr>
        <w:br/>
      </w:r>
    </w:p>
    <w:p w:rsidRPr="007771F9" w:rsidR="007771F9" w:rsidP="007771F9" w:rsidRDefault="007771F9" w14:paraId="45118AF9" w14:textId="0F1D86A2">
      <w:pPr>
        <w:pStyle w:val="NormalWeb"/>
        <w:numPr>
          <w:ilvl w:val="0"/>
          <w:numId w:val="4"/>
        </w:numPr>
        <w:rPr>
          <w:rFonts w:ascii="Arial" w:hAnsi="Arial" w:cs="Arial"/>
          <w:color w:val="000000"/>
          <w:sz w:val="22"/>
          <w:szCs w:val="22"/>
        </w:rPr>
      </w:pPr>
      <w:r w:rsidRPr="007771F9">
        <w:rPr>
          <w:rFonts w:ascii="Arial" w:hAnsi="Arial" w:cs="Arial"/>
          <w:color w:val="000000"/>
          <w:sz w:val="22"/>
          <w:szCs w:val="22"/>
        </w:rPr>
        <w:t>Devise and maintain a rolling 12-month plan that includes targets and outcomes.</w:t>
      </w:r>
      <w:r w:rsidRPr="007771F9">
        <w:rPr>
          <w:rStyle w:val="apple-converted-space"/>
          <w:rFonts w:ascii="Arial" w:hAnsi="Arial" w:cs="Arial"/>
          <w:color w:val="000000"/>
          <w:sz w:val="22"/>
          <w:szCs w:val="22"/>
        </w:rPr>
        <w:t> </w:t>
      </w:r>
      <w:r>
        <w:rPr>
          <w:rStyle w:val="apple-converted-space"/>
          <w:rFonts w:ascii="Arial" w:hAnsi="Arial" w:cs="Arial"/>
          <w:color w:val="000000"/>
          <w:sz w:val="22"/>
          <w:szCs w:val="22"/>
        </w:rPr>
        <w:br/>
      </w:r>
    </w:p>
    <w:p w:rsidRPr="007771F9" w:rsidR="007771F9" w:rsidP="007771F9" w:rsidRDefault="007771F9" w14:paraId="4D0D5DE7" w14:textId="7AC2A421">
      <w:pPr>
        <w:pStyle w:val="NormalWeb"/>
        <w:numPr>
          <w:ilvl w:val="0"/>
          <w:numId w:val="4"/>
        </w:numPr>
        <w:rPr>
          <w:rFonts w:ascii="Arial" w:hAnsi="Arial" w:cs="Arial"/>
          <w:color w:val="000000"/>
          <w:sz w:val="22"/>
          <w:szCs w:val="22"/>
        </w:rPr>
      </w:pPr>
      <w:r w:rsidRPr="007771F9">
        <w:rPr>
          <w:rFonts w:ascii="Arial" w:hAnsi="Arial" w:cs="Arial"/>
          <w:color w:val="000000"/>
          <w:sz w:val="22"/>
          <w:szCs w:val="22"/>
        </w:rPr>
        <w:t>Support the County Programme Team in developing appropriate international awareness amongst leaders and young people.</w:t>
      </w:r>
      <w:r w:rsidRPr="007771F9">
        <w:rPr>
          <w:rStyle w:val="apple-converted-space"/>
          <w:rFonts w:ascii="Arial" w:hAnsi="Arial" w:cs="Arial"/>
          <w:color w:val="000000"/>
          <w:sz w:val="22"/>
          <w:szCs w:val="22"/>
        </w:rPr>
        <w:t> </w:t>
      </w:r>
      <w:r>
        <w:rPr>
          <w:rStyle w:val="apple-converted-space"/>
          <w:rFonts w:ascii="Arial" w:hAnsi="Arial" w:cs="Arial"/>
          <w:color w:val="000000"/>
          <w:sz w:val="22"/>
          <w:szCs w:val="22"/>
        </w:rPr>
        <w:br/>
      </w:r>
    </w:p>
    <w:p w:rsidRPr="007771F9" w:rsidR="007771F9" w:rsidP="007771F9" w:rsidRDefault="007771F9" w14:paraId="14D852E5" w14:textId="181F776F">
      <w:pPr>
        <w:pStyle w:val="NormalWeb"/>
        <w:numPr>
          <w:ilvl w:val="0"/>
          <w:numId w:val="4"/>
        </w:numPr>
        <w:rPr>
          <w:rFonts w:ascii="Arial" w:hAnsi="Arial" w:cs="Arial"/>
          <w:color w:val="000000"/>
          <w:sz w:val="22"/>
          <w:szCs w:val="22"/>
        </w:rPr>
      </w:pPr>
      <w:r w:rsidRPr="007771F9">
        <w:rPr>
          <w:rFonts w:ascii="Arial" w:hAnsi="Arial" w:cs="Arial"/>
          <w:color w:val="000000"/>
          <w:sz w:val="22"/>
          <w:szCs w:val="22"/>
        </w:rPr>
        <w:t>Maintain working relationships with all members of the County Team.</w:t>
      </w:r>
      <w:r w:rsidRPr="007771F9">
        <w:rPr>
          <w:rStyle w:val="apple-converted-space"/>
          <w:rFonts w:ascii="Arial" w:hAnsi="Arial" w:cs="Arial"/>
          <w:color w:val="000000"/>
          <w:sz w:val="22"/>
          <w:szCs w:val="22"/>
        </w:rPr>
        <w:t> </w:t>
      </w:r>
      <w:r>
        <w:rPr>
          <w:rStyle w:val="apple-converted-space"/>
          <w:rFonts w:ascii="Arial" w:hAnsi="Arial" w:cs="Arial"/>
          <w:color w:val="000000"/>
          <w:sz w:val="22"/>
          <w:szCs w:val="22"/>
        </w:rPr>
        <w:br/>
      </w:r>
    </w:p>
    <w:p w:rsidRPr="007771F9" w:rsidR="007771F9" w:rsidP="007771F9" w:rsidRDefault="007771F9" w14:paraId="49F0C4DA" w14:textId="7CE93D79">
      <w:pPr>
        <w:pStyle w:val="NormalWeb"/>
        <w:numPr>
          <w:ilvl w:val="0"/>
          <w:numId w:val="4"/>
        </w:numPr>
        <w:rPr>
          <w:rFonts w:ascii="Arial" w:hAnsi="Arial" w:cs="Arial"/>
          <w:color w:val="000000"/>
          <w:sz w:val="22"/>
          <w:szCs w:val="22"/>
        </w:rPr>
      </w:pPr>
      <w:r w:rsidRPr="27739327" w:rsidR="007771F9">
        <w:rPr>
          <w:rFonts w:ascii="Arial" w:hAnsi="Arial" w:cs="Arial"/>
          <w:color w:val="000000" w:themeColor="text1" w:themeTint="FF" w:themeShade="FF"/>
          <w:sz w:val="22"/>
          <w:szCs w:val="22"/>
        </w:rPr>
        <w:t xml:space="preserve">Provide support for the </w:t>
      </w:r>
      <w:r w:rsidRPr="27739327" w:rsidR="6F98E122">
        <w:rPr>
          <w:rFonts w:ascii="Arial" w:hAnsi="Arial" w:cs="Arial"/>
          <w:color w:val="000000" w:themeColor="text1" w:themeTint="FF" w:themeShade="FF"/>
          <w:sz w:val="22"/>
          <w:szCs w:val="22"/>
        </w:rPr>
        <w:t>C</w:t>
      </w:r>
      <w:r w:rsidRPr="27739327" w:rsidR="7D1F6EE4">
        <w:rPr>
          <w:rFonts w:ascii="Arial" w:hAnsi="Arial" w:cs="Arial"/>
          <w:color w:val="000000" w:themeColor="text1" w:themeTint="FF" w:themeShade="FF"/>
          <w:sz w:val="22"/>
          <w:szCs w:val="22"/>
        </w:rPr>
        <w:t>ounty Programme Team Lead</w:t>
      </w:r>
      <w:r>
        <w:br/>
      </w:r>
    </w:p>
    <w:p w:rsidRPr="007771F9" w:rsidR="007771F9" w:rsidP="007771F9" w:rsidRDefault="007771F9" w14:paraId="34BCB8BC" w14:textId="41389A6A">
      <w:pPr>
        <w:pStyle w:val="NormalWeb"/>
        <w:numPr>
          <w:ilvl w:val="0"/>
          <w:numId w:val="4"/>
        </w:numPr>
        <w:rPr>
          <w:rFonts w:ascii="Arial" w:hAnsi="Arial" w:cs="Arial"/>
          <w:color w:val="000000"/>
          <w:sz w:val="22"/>
          <w:szCs w:val="22"/>
        </w:rPr>
      </w:pPr>
      <w:r w:rsidRPr="007771F9">
        <w:rPr>
          <w:rFonts w:ascii="Arial" w:hAnsi="Arial" w:cs="Arial"/>
          <w:color w:val="000000"/>
          <w:sz w:val="22"/>
          <w:szCs w:val="22"/>
        </w:rPr>
        <w:t>To identify, create and distribute guidance and resources for all aspects of Global Programme.</w:t>
      </w:r>
      <w:r w:rsidRPr="007771F9">
        <w:rPr>
          <w:rStyle w:val="apple-converted-space"/>
          <w:rFonts w:ascii="Arial" w:hAnsi="Arial" w:cs="Arial"/>
          <w:color w:val="000000"/>
          <w:sz w:val="22"/>
          <w:szCs w:val="22"/>
        </w:rPr>
        <w:t> </w:t>
      </w:r>
      <w:r>
        <w:rPr>
          <w:rStyle w:val="apple-converted-space"/>
          <w:rFonts w:ascii="Arial" w:hAnsi="Arial" w:cs="Arial"/>
          <w:color w:val="000000"/>
          <w:sz w:val="22"/>
          <w:szCs w:val="22"/>
        </w:rPr>
        <w:br/>
      </w:r>
    </w:p>
    <w:p w:rsidRPr="007771F9" w:rsidR="007771F9" w:rsidP="007771F9" w:rsidRDefault="007771F9" w14:paraId="4707E075" w14:textId="3388BCE2">
      <w:pPr>
        <w:pStyle w:val="NormalWeb"/>
        <w:numPr>
          <w:ilvl w:val="0"/>
          <w:numId w:val="4"/>
        </w:numPr>
        <w:rPr>
          <w:rFonts w:ascii="Arial" w:hAnsi="Arial" w:cs="Arial"/>
          <w:color w:val="000000"/>
          <w:sz w:val="22"/>
          <w:szCs w:val="22"/>
        </w:rPr>
      </w:pPr>
      <w:r w:rsidRPr="007771F9">
        <w:rPr>
          <w:rFonts w:ascii="Arial" w:hAnsi="Arial" w:cs="Arial"/>
          <w:color w:val="000000"/>
          <w:sz w:val="22"/>
          <w:szCs w:val="22"/>
        </w:rPr>
        <w:t>Maintain up to date information on international initiatives and circulate them widely.</w:t>
      </w:r>
      <w:r w:rsidRPr="007771F9">
        <w:rPr>
          <w:rStyle w:val="apple-converted-space"/>
          <w:rFonts w:ascii="Arial" w:hAnsi="Arial" w:cs="Arial"/>
          <w:color w:val="000000"/>
          <w:sz w:val="22"/>
          <w:szCs w:val="22"/>
        </w:rPr>
        <w:t> </w:t>
      </w:r>
      <w:r>
        <w:rPr>
          <w:rStyle w:val="apple-converted-space"/>
          <w:rFonts w:ascii="Arial" w:hAnsi="Arial" w:cs="Arial"/>
          <w:color w:val="000000"/>
          <w:sz w:val="22"/>
          <w:szCs w:val="22"/>
        </w:rPr>
        <w:br/>
      </w:r>
    </w:p>
    <w:p w:rsidRPr="007771F9" w:rsidR="007771F9" w:rsidP="007771F9" w:rsidRDefault="007771F9" w14:paraId="143AD261" w14:textId="1FC304EB">
      <w:pPr>
        <w:pStyle w:val="NormalWeb"/>
        <w:numPr>
          <w:ilvl w:val="0"/>
          <w:numId w:val="4"/>
        </w:numPr>
        <w:rPr>
          <w:rFonts w:ascii="Arial" w:hAnsi="Arial" w:cs="Arial"/>
          <w:color w:val="000000"/>
          <w:sz w:val="22"/>
          <w:szCs w:val="22"/>
        </w:rPr>
      </w:pPr>
      <w:r w:rsidRPr="007771F9">
        <w:rPr>
          <w:rFonts w:ascii="Arial" w:hAnsi="Arial" w:cs="Arial"/>
          <w:color w:val="000000"/>
          <w:sz w:val="22"/>
          <w:szCs w:val="22"/>
        </w:rPr>
        <w:t>Support Global and International aspects of the balanced programme.</w:t>
      </w:r>
      <w:r w:rsidRPr="007771F9">
        <w:rPr>
          <w:rStyle w:val="apple-converted-space"/>
          <w:rFonts w:ascii="Arial" w:hAnsi="Arial" w:cs="Arial"/>
          <w:color w:val="000000"/>
          <w:sz w:val="22"/>
          <w:szCs w:val="22"/>
        </w:rPr>
        <w:t> </w:t>
      </w:r>
      <w:r>
        <w:rPr>
          <w:rStyle w:val="apple-converted-space"/>
          <w:rFonts w:ascii="Arial" w:hAnsi="Arial" w:cs="Arial"/>
          <w:color w:val="000000"/>
          <w:sz w:val="22"/>
          <w:szCs w:val="22"/>
        </w:rPr>
        <w:br/>
      </w:r>
    </w:p>
    <w:p w:rsidRPr="007771F9" w:rsidR="007771F9" w:rsidP="007771F9" w:rsidRDefault="007771F9" w14:paraId="2FA59FF7" w14:textId="12A3A9C9">
      <w:pPr>
        <w:pStyle w:val="NormalWeb"/>
        <w:numPr>
          <w:ilvl w:val="0"/>
          <w:numId w:val="4"/>
        </w:numPr>
        <w:rPr>
          <w:rFonts w:ascii="Arial" w:hAnsi="Arial" w:cs="Arial"/>
          <w:color w:val="000000"/>
          <w:sz w:val="22"/>
          <w:szCs w:val="22"/>
        </w:rPr>
      </w:pPr>
      <w:r w:rsidRPr="27739327" w:rsidR="007771F9">
        <w:rPr>
          <w:rFonts w:ascii="Arial" w:hAnsi="Arial" w:cs="Arial"/>
          <w:color w:val="000000" w:themeColor="text1" w:themeTint="FF" w:themeShade="FF"/>
          <w:sz w:val="22"/>
          <w:szCs w:val="22"/>
        </w:rPr>
        <w:t xml:space="preserve">Support parties and individuals travelling abroad </w:t>
      </w:r>
      <w:r w:rsidRPr="27739327" w:rsidR="42FFECBF">
        <w:rPr>
          <w:rFonts w:ascii="Arial" w:hAnsi="Arial" w:cs="Arial"/>
          <w:color w:val="000000" w:themeColor="text1" w:themeTint="FF" w:themeShade="FF"/>
          <w:sz w:val="22"/>
          <w:szCs w:val="22"/>
        </w:rPr>
        <w:t>and</w:t>
      </w:r>
      <w:r w:rsidRPr="27739327" w:rsidR="007771F9">
        <w:rPr>
          <w:rFonts w:ascii="Arial" w:hAnsi="Arial" w:cs="Arial"/>
          <w:color w:val="000000" w:themeColor="text1" w:themeTint="FF" w:themeShade="FF"/>
          <w:sz w:val="22"/>
          <w:szCs w:val="22"/>
        </w:rPr>
        <w:t xml:space="preserve"> support visiting international Scouts as the </w:t>
      </w:r>
      <w:r w:rsidRPr="27739327" w:rsidR="007771F9">
        <w:rPr>
          <w:rFonts w:ascii="Arial" w:hAnsi="Arial" w:cs="Arial"/>
          <w:color w:val="000000" w:themeColor="text1" w:themeTint="FF" w:themeShade="FF"/>
          <w:sz w:val="22"/>
          <w:szCs w:val="22"/>
        </w:rPr>
        <w:t>initial</w:t>
      </w:r>
      <w:r w:rsidRPr="27739327" w:rsidR="007771F9">
        <w:rPr>
          <w:rFonts w:ascii="Arial" w:hAnsi="Arial" w:cs="Arial"/>
          <w:color w:val="000000" w:themeColor="text1" w:themeTint="FF" w:themeShade="FF"/>
          <w:sz w:val="22"/>
          <w:szCs w:val="22"/>
        </w:rPr>
        <w:t xml:space="preserve"> single point of contact.</w:t>
      </w:r>
      <w:r w:rsidRPr="27739327" w:rsidR="007771F9">
        <w:rPr>
          <w:rStyle w:val="apple-converted-space"/>
          <w:rFonts w:ascii="Arial" w:hAnsi="Arial" w:cs="Arial"/>
          <w:color w:val="000000" w:themeColor="text1" w:themeTint="FF" w:themeShade="FF"/>
          <w:sz w:val="22"/>
          <w:szCs w:val="22"/>
        </w:rPr>
        <w:t> </w:t>
      </w:r>
      <w:r>
        <w:br/>
      </w:r>
    </w:p>
    <w:p w:rsidRPr="007771F9" w:rsidR="007771F9" w:rsidP="007771F9" w:rsidRDefault="007771F9" w14:paraId="7FF6A091" w14:textId="7F3DF2AC">
      <w:pPr>
        <w:pStyle w:val="NormalWeb"/>
        <w:numPr>
          <w:ilvl w:val="0"/>
          <w:numId w:val="4"/>
        </w:numPr>
        <w:rPr>
          <w:rFonts w:ascii="Arial" w:hAnsi="Arial" w:cs="Arial"/>
          <w:color w:val="000000"/>
          <w:sz w:val="22"/>
          <w:szCs w:val="22"/>
        </w:rPr>
      </w:pPr>
      <w:r w:rsidRPr="007771F9">
        <w:rPr>
          <w:rFonts w:ascii="Arial" w:hAnsi="Arial" w:cs="Arial"/>
          <w:color w:val="000000"/>
          <w:sz w:val="22"/>
          <w:szCs w:val="22"/>
        </w:rPr>
        <w:t>To support NORJAM in all aspects of international scouting.</w:t>
      </w:r>
      <w:r w:rsidRPr="007771F9">
        <w:rPr>
          <w:rStyle w:val="apple-converted-space"/>
          <w:rFonts w:ascii="Arial" w:hAnsi="Arial" w:cs="Arial"/>
          <w:color w:val="000000"/>
          <w:sz w:val="22"/>
          <w:szCs w:val="22"/>
        </w:rPr>
        <w:t> </w:t>
      </w:r>
      <w:r>
        <w:rPr>
          <w:rStyle w:val="apple-converted-space"/>
          <w:rFonts w:ascii="Arial" w:hAnsi="Arial" w:cs="Arial"/>
          <w:color w:val="000000"/>
          <w:sz w:val="22"/>
          <w:szCs w:val="22"/>
        </w:rPr>
        <w:br/>
      </w:r>
    </w:p>
    <w:p w:rsidRPr="007771F9" w:rsidR="007771F9" w:rsidP="007771F9" w:rsidRDefault="007771F9" w14:paraId="337AD2B6" w14:textId="23A99399">
      <w:pPr>
        <w:pStyle w:val="NormalWeb"/>
        <w:numPr>
          <w:ilvl w:val="0"/>
          <w:numId w:val="4"/>
        </w:numPr>
        <w:rPr>
          <w:rFonts w:ascii="Arial" w:hAnsi="Arial" w:cs="Arial"/>
          <w:color w:val="000000"/>
          <w:sz w:val="22"/>
          <w:szCs w:val="22"/>
        </w:rPr>
      </w:pPr>
      <w:r w:rsidRPr="27739327" w:rsidR="007771F9">
        <w:rPr>
          <w:rFonts w:ascii="Arial" w:hAnsi="Arial" w:cs="Arial"/>
          <w:color w:val="000000" w:themeColor="text1" w:themeTint="FF" w:themeShade="FF"/>
          <w:sz w:val="22"/>
          <w:szCs w:val="22"/>
        </w:rPr>
        <w:t>Liaise with the International</w:t>
      </w:r>
      <w:r w:rsidRPr="27739327" w:rsidR="32318F0D">
        <w:rPr>
          <w:rFonts w:ascii="Arial" w:hAnsi="Arial" w:cs="Arial"/>
          <w:color w:val="000000" w:themeColor="text1" w:themeTint="FF" w:themeShade="FF"/>
          <w:sz w:val="22"/>
          <w:szCs w:val="22"/>
        </w:rPr>
        <w:t xml:space="preserve"> Lead</w:t>
      </w:r>
      <w:r w:rsidRPr="27739327" w:rsidR="007771F9">
        <w:rPr>
          <w:rFonts w:ascii="Arial" w:hAnsi="Arial" w:cs="Arial"/>
          <w:color w:val="000000" w:themeColor="text1" w:themeTint="FF" w:themeShade="FF"/>
          <w:sz w:val="22"/>
          <w:szCs w:val="22"/>
        </w:rPr>
        <w:t xml:space="preserve"> and International Office at UKHQ.</w:t>
      </w:r>
      <w:r w:rsidRPr="27739327" w:rsidR="007771F9">
        <w:rPr>
          <w:rStyle w:val="apple-converted-space"/>
          <w:rFonts w:ascii="Arial" w:hAnsi="Arial" w:cs="Arial"/>
          <w:color w:val="000000" w:themeColor="text1" w:themeTint="FF" w:themeShade="FF"/>
          <w:sz w:val="22"/>
          <w:szCs w:val="22"/>
        </w:rPr>
        <w:t> </w:t>
      </w:r>
      <w:r>
        <w:br/>
      </w:r>
    </w:p>
    <w:p w:rsidR="007771F9" w:rsidP="007771F9" w:rsidRDefault="007771F9" w14:paraId="6A6F245C" w14:textId="77777777">
      <w:pPr>
        <w:pStyle w:val="NormalWeb"/>
        <w:numPr>
          <w:ilvl w:val="0"/>
          <w:numId w:val="4"/>
        </w:numPr>
        <w:rPr>
          <w:rStyle w:val="apple-converted-space"/>
          <w:rFonts w:ascii="Arial" w:hAnsi="Arial" w:cs="Arial"/>
          <w:color w:val="000000"/>
          <w:sz w:val="22"/>
          <w:szCs w:val="22"/>
        </w:rPr>
      </w:pPr>
      <w:r w:rsidRPr="007771F9">
        <w:rPr>
          <w:rFonts w:ascii="Arial" w:hAnsi="Arial" w:cs="Arial"/>
          <w:color w:val="000000"/>
          <w:sz w:val="22"/>
          <w:szCs w:val="22"/>
        </w:rPr>
        <w:t>To attend meetings and conferences at County and National level as required</w:t>
      </w:r>
      <w:r>
        <w:rPr>
          <w:rFonts w:ascii="Arial" w:hAnsi="Arial" w:cs="Arial"/>
          <w:color w:val="000000"/>
          <w:sz w:val="22"/>
          <w:szCs w:val="22"/>
        </w:rPr>
        <w:t>.</w:t>
      </w:r>
      <w:r w:rsidRPr="007771F9">
        <w:rPr>
          <w:rStyle w:val="apple-converted-space"/>
          <w:rFonts w:ascii="Arial" w:hAnsi="Arial" w:cs="Arial"/>
          <w:color w:val="000000"/>
          <w:sz w:val="22"/>
          <w:szCs w:val="22"/>
        </w:rPr>
        <w:t> </w:t>
      </w:r>
    </w:p>
    <w:p w:rsidR="007771F9" w:rsidP="27739327" w:rsidRDefault="007771F9" w14:paraId="16BEE3F0" w14:textId="28DE23FE">
      <w:pPr>
        <w:rPr>
          <w:rFonts w:ascii="Arial" w:hAnsi="Arial" w:cs="Arial"/>
          <w:b w:val="1"/>
          <w:bCs w:val="1"/>
        </w:rPr>
      </w:pPr>
      <w:r>
        <w:br/>
      </w:r>
      <w:r w:rsidRPr="27739327" w:rsidR="007771F9">
        <w:rPr>
          <w:rFonts w:ascii="Arial" w:hAnsi="Arial" w:cs="Arial"/>
          <w:b w:val="1"/>
          <w:bCs w:val="1"/>
        </w:rPr>
        <w:t>Personal specification</w:t>
      </w:r>
      <w:r>
        <w:br/>
      </w:r>
      <w:r w:rsidRPr="27739327" w:rsidR="007771F9">
        <w:rPr>
          <w:rFonts w:ascii="Arial" w:hAnsi="Arial" w:cs="Arial"/>
          <w:color w:val="000000" w:themeColor="text1" w:themeTint="FF" w:themeShade="FF"/>
        </w:rPr>
        <w:t xml:space="preserve">As the </w:t>
      </w:r>
      <w:r w:rsidRPr="27739327" w:rsidR="5C514590">
        <w:rPr>
          <w:rFonts w:ascii="Arial" w:hAnsi="Arial" w:cs="Arial"/>
          <w:color w:val="000000" w:themeColor="text1" w:themeTint="FF" w:themeShade="FF"/>
        </w:rPr>
        <w:t>County Programme Team Member (international)</w:t>
      </w:r>
      <w:r w:rsidRPr="27739327" w:rsidR="007771F9">
        <w:rPr>
          <w:rFonts w:ascii="Arial" w:hAnsi="Arial" w:cs="Arial"/>
          <w:color w:val="000000" w:themeColor="text1" w:themeTint="FF" w:themeShade="FF"/>
        </w:rPr>
        <w:t xml:space="preserve">, you will be an approachable and supportive subject matter expert on elements of the Global Programme and provide clear and concise direction to those contemplating or partaking in International Scouting events. You will need to be able to ready to proactively respond to any incidents involving scouts on </w:t>
      </w:r>
      <w:r w:rsidRPr="27739327" w:rsidR="2412F6C3">
        <w:rPr>
          <w:rFonts w:ascii="Arial" w:hAnsi="Arial" w:cs="Arial"/>
          <w:color w:val="000000" w:themeColor="text1" w:themeTint="FF" w:themeShade="FF"/>
        </w:rPr>
        <w:t>international</w:t>
      </w:r>
      <w:r w:rsidRPr="27739327" w:rsidR="007771F9">
        <w:rPr>
          <w:rFonts w:ascii="Arial" w:hAnsi="Arial" w:cs="Arial"/>
          <w:color w:val="000000" w:themeColor="text1" w:themeTint="FF" w:themeShade="FF"/>
        </w:rPr>
        <w:t xml:space="preserve"> trips to ensure that support mechanisms are triggered and followed. </w:t>
      </w:r>
      <w:r>
        <w:br/>
      </w:r>
      <w:r w:rsidRPr="27739327" w:rsidR="007771F9">
        <w:rPr>
          <w:rFonts w:ascii="Arial" w:hAnsi="Arial" w:cs="Arial"/>
          <w:color w:val="000000" w:themeColor="text1" w:themeTint="FF" w:themeShade="FF"/>
        </w:rPr>
        <w:t xml:space="preserve">As a supporter in </w:t>
      </w:r>
      <w:r w:rsidRPr="27739327" w:rsidR="6079966F">
        <w:rPr>
          <w:rFonts w:ascii="Arial" w:hAnsi="Arial" w:cs="Arial"/>
          <w:color w:val="000000" w:themeColor="text1" w:themeTint="FF" w:themeShade="FF"/>
        </w:rPr>
        <w:t>scouting,</w:t>
      </w:r>
      <w:r w:rsidRPr="27739327" w:rsidR="007771F9">
        <w:rPr>
          <w:rFonts w:ascii="Arial" w:hAnsi="Arial" w:cs="Arial"/>
          <w:color w:val="000000" w:themeColor="text1" w:themeTint="FF" w:themeShade="FF"/>
        </w:rPr>
        <w:t xml:space="preserve"> you will be expected to take accountability and responsibility for initiatives passed down by the </w:t>
      </w:r>
      <w:r w:rsidRPr="27739327" w:rsidR="51097ED0">
        <w:rPr>
          <w:rFonts w:ascii="Arial" w:hAnsi="Arial" w:cs="Arial"/>
          <w:color w:val="000000" w:themeColor="text1" w:themeTint="FF" w:themeShade="FF"/>
        </w:rPr>
        <w:t>CPTL</w:t>
      </w:r>
      <w:r w:rsidRPr="27739327" w:rsidR="007771F9">
        <w:rPr>
          <w:rStyle w:val="apple-converted-space"/>
          <w:rFonts w:ascii="-webkit-standard" w:hAnsi="-webkit-standard"/>
          <w:color w:val="000000" w:themeColor="text1" w:themeTint="FF" w:themeShade="FF"/>
        </w:rPr>
        <w:t> </w:t>
      </w:r>
      <w:r>
        <w:br/>
      </w:r>
    </w:p>
    <w:p w:rsidRPr="007829A2" w:rsidR="00F72E42" w:rsidP="007771F9" w:rsidRDefault="00D92073" w14:paraId="468F0F47" w14:textId="32B2F71D">
      <w:pPr>
        <w:rPr>
          <w:rFonts w:ascii="Arial" w:hAnsi="Arial" w:cs="Arial"/>
          <w:b/>
        </w:rPr>
      </w:pPr>
      <w:r>
        <w:rPr>
          <w:rFonts w:ascii="Arial" w:hAnsi="Arial" w:cs="Arial"/>
          <w:b/>
        </w:rPr>
        <w:t xml:space="preserve">Abilities, </w:t>
      </w:r>
      <w:r w:rsidRPr="007829A2" w:rsidR="00F72E42">
        <w:rPr>
          <w:rFonts w:ascii="Arial" w:hAnsi="Arial" w:cs="Arial"/>
          <w:b/>
        </w:rPr>
        <w:t>Skills</w:t>
      </w:r>
      <w:r w:rsidRPr="007829A2" w:rsidR="007829A2">
        <w:rPr>
          <w:rFonts w:ascii="Arial" w:hAnsi="Arial" w:cs="Arial"/>
          <w:b/>
        </w:rPr>
        <w:t xml:space="preserve"> and Experience</w:t>
      </w:r>
    </w:p>
    <w:tbl>
      <w:tblPr>
        <w:tblStyle w:val="PlainTable51"/>
        <w:tblW w:w="0" w:type="auto"/>
        <w:tblLook w:val="0600" w:firstRow="0" w:lastRow="0" w:firstColumn="0" w:lastColumn="0" w:noHBand="1" w:noVBand="1"/>
      </w:tblPr>
      <w:tblGrid>
        <w:gridCol w:w="4508"/>
        <w:gridCol w:w="4508"/>
      </w:tblGrid>
      <w:tr w:rsidR="00F72E42" w:rsidTr="27739327" w14:paraId="14E8BF56" w14:textId="77777777">
        <w:tc>
          <w:tcPr>
            <w:cnfStyle w:val="000000000000" w:firstRow="0" w:lastRow="0" w:firstColumn="0" w:lastColumn="0" w:oddVBand="0" w:evenVBand="0" w:oddHBand="0" w:evenHBand="0" w:firstRowFirstColumn="0" w:firstRowLastColumn="0" w:lastRowFirstColumn="0" w:lastRowLastColumn="0"/>
            <w:tcW w:w="4508" w:type="dxa"/>
            <w:tcMar/>
          </w:tcPr>
          <w:p w:rsidRPr="007829A2" w:rsidR="00F72E42" w:rsidP="00E90C68" w:rsidRDefault="00F72E42" w14:paraId="34384084" w14:textId="3DC8AC68">
            <w:pPr>
              <w:rPr>
                <w:rFonts w:ascii="Arial" w:hAnsi="Arial" w:cs="Arial"/>
                <w:b/>
              </w:rPr>
            </w:pPr>
            <w:r w:rsidRPr="007829A2">
              <w:rPr>
                <w:rFonts w:ascii="Arial" w:hAnsi="Arial" w:cs="Arial"/>
                <w:b/>
              </w:rPr>
              <w:t xml:space="preserve">Essential </w:t>
            </w:r>
          </w:p>
        </w:tc>
        <w:tc>
          <w:tcPr>
            <w:cnfStyle w:val="000000000000" w:firstRow="0" w:lastRow="0" w:firstColumn="0" w:lastColumn="0" w:oddVBand="0" w:evenVBand="0" w:oddHBand="0" w:evenHBand="0" w:firstRowFirstColumn="0" w:firstRowLastColumn="0" w:lastRowFirstColumn="0" w:lastRowLastColumn="0"/>
            <w:tcW w:w="4508" w:type="dxa"/>
            <w:tcMar/>
          </w:tcPr>
          <w:p w:rsidRPr="007829A2" w:rsidR="00F72E42" w:rsidP="00E90C68" w:rsidRDefault="00F72E42" w14:paraId="6D0FDEF1" w14:textId="38611232">
            <w:pPr>
              <w:rPr>
                <w:rFonts w:ascii="Arial" w:hAnsi="Arial" w:cs="Arial"/>
                <w:b/>
              </w:rPr>
            </w:pPr>
            <w:r w:rsidRPr="007829A2">
              <w:rPr>
                <w:rFonts w:ascii="Arial" w:hAnsi="Arial" w:cs="Arial"/>
                <w:b/>
              </w:rPr>
              <w:t>Desirable</w:t>
            </w:r>
          </w:p>
        </w:tc>
      </w:tr>
      <w:tr w:rsidR="007829A2" w:rsidTr="27739327" w14:paraId="57AFAFAB" w14:textId="77777777">
        <w:trPr>
          <w:trHeight w:val="2277"/>
        </w:trPr>
        <w:tc>
          <w:tcPr>
            <w:cnfStyle w:val="000000000000" w:firstRow="0" w:lastRow="0" w:firstColumn="0" w:lastColumn="0" w:oddVBand="0" w:evenVBand="0" w:oddHBand="0" w:evenHBand="0" w:firstRowFirstColumn="0" w:firstRowLastColumn="0" w:lastRowFirstColumn="0" w:lastRowLastColumn="0"/>
            <w:tcW w:w="4508" w:type="dxa"/>
            <w:tcMar/>
          </w:tcPr>
          <w:p w:rsidRPr="009757F0" w:rsidR="009757F0" w:rsidP="009757F0" w:rsidRDefault="009757F0" w14:paraId="514E63E9" w14:textId="7F3DA799">
            <w:pPr>
              <w:pStyle w:val="NormalWeb"/>
              <w:numPr>
                <w:ilvl w:val="0"/>
                <w:numId w:val="7"/>
              </w:numPr>
              <w:rPr>
                <w:rStyle w:val="apple-converted-space"/>
                <w:rFonts w:ascii="Arial" w:hAnsi="Arial" w:cs="Arial"/>
                <w:color w:val="000000"/>
                <w:sz w:val="22"/>
                <w:szCs w:val="22"/>
              </w:rPr>
            </w:pPr>
            <w:r w:rsidRPr="009757F0">
              <w:rPr>
                <w:rFonts w:ascii="Arial" w:hAnsi="Arial" w:cs="Arial"/>
                <w:color w:val="000000"/>
                <w:sz w:val="22"/>
                <w:szCs w:val="22"/>
              </w:rPr>
              <w:t>Want to see quality programmes which</w:t>
            </w:r>
            <w:r w:rsidRPr="009757F0">
              <w:rPr>
                <w:rStyle w:val="apple-converted-space"/>
                <w:rFonts w:ascii="Arial" w:hAnsi="Arial" w:cs="Arial"/>
                <w:color w:val="000000"/>
                <w:sz w:val="22"/>
                <w:szCs w:val="22"/>
              </w:rPr>
              <w:t> </w:t>
            </w:r>
            <w:r w:rsidRPr="009757F0">
              <w:rPr>
                <w:rFonts w:ascii="Arial" w:hAnsi="Arial" w:cs="Arial"/>
                <w:color w:val="000000"/>
                <w:sz w:val="22"/>
                <w:szCs w:val="22"/>
              </w:rPr>
              <w:t>include an international dimension by</w:t>
            </w:r>
            <w:r>
              <w:rPr>
                <w:rFonts w:ascii="Arial" w:hAnsi="Arial" w:cs="Arial"/>
                <w:color w:val="000000"/>
                <w:sz w:val="22"/>
                <w:szCs w:val="22"/>
              </w:rPr>
              <w:t xml:space="preserve"> </w:t>
            </w:r>
            <w:r w:rsidRPr="009757F0">
              <w:rPr>
                <w:rFonts w:ascii="Arial" w:hAnsi="Arial" w:cs="Arial"/>
                <w:color w:val="000000"/>
                <w:sz w:val="22"/>
                <w:szCs w:val="22"/>
              </w:rPr>
              <w:t>supporting leaders to embrace all</w:t>
            </w:r>
            <w:r w:rsidRPr="009757F0">
              <w:rPr>
                <w:rStyle w:val="apple-converted-space"/>
                <w:rFonts w:ascii="Arial" w:hAnsi="Arial" w:cs="Arial"/>
                <w:color w:val="000000"/>
                <w:sz w:val="22"/>
                <w:szCs w:val="22"/>
              </w:rPr>
              <w:t> </w:t>
            </w:r>
            <w:r w:rsidRPr="009757F0">
              <w:rPr>
                <w:rFonts w:ascii="Arial" w:hAnsi="Arial" w:cs="Arial"/>
                <w:color w:val="000000"/>
                <w:sz w:val="22"/>
                <w:szCs w:val="22"/>
              </w:rPr>
              <w:t>aspects of the Global Programme</w:t>
            </w:r>
            <w:r>
              <w:rPr>
                <w:rStyle w:val="apple-converted-space"/>
                <w:rFonts w:ascii="Arial" w:hAnsi="Arial" w:cs="Arial"/>
                <w:color w:val="000000"/>
                <w:sz w:val="22"/>
                <w:szCs w:val="22"/>
              </w:rPr>
              <w:br/>
            </w:r>
          </w:p>
          <w:p w:rsidR="009757F0" w:rsidP="009757F0" w:rsidRDefault="009757F0" w14:paraId="5AC0741F" w14:textId="4E9B057A">
            <w:pPr>
              <w:pStyle w:val="NormalWeb"/>
              <w:numPr>
                <w:ilvl w:val="0"/>
                <w:numId w:val="7"/>
              </w:numPr>
              <w:rPr>
                <w:rStyle w:val="apple-converted-space"/>
                <w:rFonts w:ascii="Arial" w:hAnsi="Arial" w:cs="Arial"/>
                <w:color w:val="000000"/>
                <w:sz w:val="22"/>
                <w:szCs w:val="22"/>
              </w:rPr>
            </w:pPr>
            <w:r w:rsidRPr="009757F0">
              <w:rPr>
                <w:rFonts w:ascii="Arial" w:hAnsi="Arial" w:cs="Arial"/>
                <w:color w:val="000000"/>
                <w:sz w:val="22"/>
                <w:szCs w:val="22"/>
              </w:rPr>
              <w:t>Passionate about bringing Scouting to</w:t>
            </w:r>
            <w:r w:rsidRPr="009757F0">
              <w:rPr>
                <w:rStyle w:val="apple-converted-space"/>
                <w:rFonts w:ascii="Arial" w:hAnsi="Arial" w:cs="Arial"/>
                <w:color w:val="000000"/>
                <w:sz w:val="22"/>
                <w:szCs w:val="22"/>
              </w:rPr>
              <w:t> </w:t>
            </w:r>
            <w:r w:rsidRPr="009757F0">
              <w:rPr>
                <w:rFonts w:ascii="Arial" w:hAnsi="Arial" w:cs="Arial"/>
                <w:color w:val="000000"/>
                <w:sz w:val="22"/>
                <w:szCs w:val="22"/>
              </w:rPr>
              <w:t>more young people in a creative and</w:t>
            </w:r>
            <w:r w:rsidRPr="009757F0">
              <w:rPr>
                <w:rStyle w:val="apple-converted-space"/>
                <w:rFonts w:ascii="Arial" w:hAnsi="Arial" w:cs="Arial"/>
                <w:color w:val="000000"/>
                <w:sz w:val="22"/>
                <w:szCs w:val="22"/>
              </w:rPr>
              <w:t> </w:t>
            </w:r>
            <w:r w:rsidRPr="009757F0">
              <w:rPr>
                <w:rFonts w:ascii="Arial" w:hAnsi="Arial" w:cs="Arial"/>
                <w:color w:val="000000"/>
                <w:sz w:val="22"/>
                <w:szCs w:val="22"/>
              </w:rPr>
              <w:t>proactive manner to engage, excite and</w:t>
            </w:r>
            <w:r w:rsidRPr="009757F0">
              <w:rPr>
                <w:rStyle w:val="apple-converted-space"/>
                <w:rFonts w:ascii="Arial" w:hAnsi="Arial" w:cs="Arial"/>
                <w:color w:val="000000"/>
                <w:sz w:val="22"/>
                <w:szCs w:val="22"/>
              </w:rPr>
              <w:t> </w:t>
            </w:r>
            <w:r w:rsidRPr="009757F0">
              <w:rPr>
                <w:rFonts w:ascii="Arial" w:hAnsi="Arial" w:cs="Arial"/>
                <w:color w:val="000000"/>
                <w:sz w:val="22"/>
                <w:szCs w:val="22"/>
              </w:rPr>
              <w:t>enthuse young people and adult</w:t>
            </w:r>
            <w:r w:rsidRPr="009757F0">
              <w:rPr>
                <w:rStyle w:val="apple-converted-space"/>
                <w:rFonts w:ascii="Arial" w:hAnsi="Arial" w:cs="Arial"/>
                <w:color w:val="000000"/>
                <w:sz w:val="22"/>
                <w:szCs w:val="22"/>
              </w:rPr>
              <w:t> </w:t>
            </w:r>
            <w:r w:rsidRPr="009757F0">
              <w:rPr>
                <w:rFonts w:ascii="Arial" w:hAnsi="Arial" w:cs="Arial"/>
                <w:color w:val="000000"/>
                <w:sz w:val="22"/>
                <w:szCs w:val="22"/>
              </w:rPr>
              <w:t>volunteers to deliver their plans</w:t>
            </w:r>
            <w:r>
              <w:rPr>
                <w:rStyle w:val="apple-converted-space"/>
                <w:rFonts w:ascii="Arial" w:hAnsi="Arial" w:cs="Arial"/>
                <w:color w:val="000000"/>
                <w:sz w:val="22"/>
                <w:szCs w:val="22"/>
              </w:rPr>
              <w:br/>
            </w:r>
          </w:p>
          <w:p w:rsidR="009757F0" w:rsidP="009757F0" w:rsidRDefault="009757F0" w14:paraId="1CF6658F" w14:textId="79F2FC45">
            <w:pPr>
              <w:pStyle w:val="NormalWeb"/>
              <w:numPr>
                <w:ilvl w:val="0"/>
                <w:numId w:val="7"/>
              </w:numPr>
              <w:rPr>
                <w:rStyle w:val="apple-converted-space"/>
                <w:rFonts w:ascii="Arial" w:hAnsi="Arial" w:cs="Arial"/>
                <w:color w:val="000000"/>
                <w:sz w:val="22"/>
                <w:szCs w:val="22"/>
              </w:rPr>
            </w:pPr>
            <w:r w:rsidRPr="009757F0">
              <w:rPr>
                <w:rFonts w:ascii="Arial" w:hAnsi="Arial" w:cs="Arial"/>
                <w:color w:val="000000"/>
                <w:sz w:val="22"/>
                <w:szCs w:val="22"/>
              </w:rPr>
              <w:t xml:space="preserve">Capable of interpreting the </w:t>
            </w:r>
            <w:proofErr w:type="spellStart"/>
            <w:r w:rsidRPr="009757F0">
              <w:rPr>
                <w:rFonts w:ascii="Arial" w:hAnsi="Arial" w:cs="Arial"/>
                <w:color w:val="000000"/>
                <w:sz w:val="22"/>
                <w:szCs w:val="22"/>
              </w:rPr>
              <w:t>PoR</w:t>
            </w:r>
            <w:proofErr w:type="spellEnd"/>
            <w:r w:rsidRPr="009757F0">
              <w:rPr>
                <w:rFonts w:ascii="Arial" w:hAnsi="Arial" w:cs="Arial"/>
                <w:color w:val="000000"/>
                <w:sz w:val="22"/>
                <w:szCs w:val="22"/>
              </w:rPr>
              <w:t xml:space="preserve"> in a</w:t>
            </w:r>
            <w:r w:rsidRPr="009757F0">
              <w:rPr>
                <w:rStyle w:val="apple-converted-space"/>
                <w:rFonts w:ascii="Arial" w:hAnsi="Arial" w:cs="Arial"/>
                <w:color w:val="000000"/>
                <w:sz w:val="22"/>
                <w:szCs w:val="22"/>
              </w:rPr>
              <w:t> </w:t>
            </w:r>
            <w:r w:rsidRPr="009757F0">
              <w:rPr>
                <w:rFonts w:ascii="Arial" w:hAnsi="Arial" w:cs="Arial"/>
                <w:color w:val="000000"/>
                <w:sz w:val="22"/>
                <w:szCs w:val="22"/>
              </w:rPr>
              <w:t>clear, concise and unambiguous</w:t>
            </w:r>
            <w:r w:rsidRPr="009757F0">
              <w:rPr>
                <w:rStyle w:val="apple-converted-space"/>
                <w:rFonts w:ascii="Arial" w:hAnsi="Arial" w:cs="Arial"/>
                <w:color w:val="000000"/>
                <w:sz w:val="22"/>
                <w:szCs w:val="22"/>
              </w:rPr>
              <w:t> </w:t>
            </w:r>
            <w:r w:rsidRPr="009757F0">
              <w:rPr>
                <w:rFonts w:ascii="Arial" w:hAnsi="Arial" w:cs="Arial"/>
                <w:color w:val="000000"/>
                <w:sz w:val="22"/>
                <w:szCs w:val="22"/>
              </w:rPr>
              <w:t>manner in all aspects of International</w:t>
            </w:r>
            <w:r w:rsidRPr="009757F0">
              <w:rPr>
                <w:rStyle w:val="apple-converted-space"/>
                <w:rFonts w:ascii="Arial" w:hAnsi="Arial" w:cs="Arial"/>
                <w:color w:val="000000"/>
                <w:sz w:val="22"/>
                <w:szCs w:val="22"/>
              </w:rPr>
              <w:t> </w:t>
            </w:r>
            <w:r w:rsidRPr="009757F0">
              <w:rPr>
                <w:rFonts w:ascii="Arial" w:hAnsi="Arial" w:cs="Arial"/>
                <w:color w:val="000000"/>
                <w:sz w:val="22"/>
                <w:szCs w:val="22"/>
              </w:rPr>
              <w:t>Scouting</w:t>
            </w:r>
            <w:r>
              <w:rPr>
                <w:rStyle w:val="apple-converted-space"/>
                <w:rFonts w:ascii="Arial" w:hAnsi="Arial" w:cs="Arial"/>
                <w:color w:val="000000"/>
                <w:sz w:val="22"/>
                <w:szCs w:val="22"/>
              </w:rPr>
              <w:br/>
            </w:r>
          </w:p>
          <w:p w:rsidRPr="009757F0" w:rsidR="009757F0" w:rsidP="009757F0" w:rsidRDefault="009757F0" w14:paraId="61C7532E" w14:textId="10D12582">
            <w:pPr>
              <w:pStyle w:val="NormalWeb"/>
              <w:numPr>
                <w:ilvl w:val="0"/>
                <w:numId w:val="7"/>
              </w:numPr>
              <w:rPr>
                <w:rStyle w:val="apple-converted-space"/>
                <w:rFonts w:ascii="Arial" w:hAnsi="Arial" w:cs="Arial"/>
                <w:color w:val="000000"/>
                <w:sz w:val="22"/>
                <w:szCs w:val="22"/>
              </w:rPr>
            </w:pPr>
            <w:r w:rsidRPr="009757F0">
              <w:rPr>
                <w:rFonts w:ascii="Arial" w:hAnsi="Arial" w:cs="Arial"/>
                <w:color w:val="000000"/>
                <w:sz w:val="22"/>
                <w:szCs w:val="22"/>
              </w:rPr>
              <w:t>Capable of working under pressure in</w:t>
            </w:r>
            <w:r w:rsidRPr="009757F0">
              <w:rPr>
                <w:rStyle w:val="apple-converted-space"/>
                <w:rFonts w:ascii="Arial" w:hAnsi="Arial" w:cs="Arial"/>
                <w:color w:val="000000"/>
                <w:sz w:val="22"/>
                <w:szCs w:val="22"/>
              </w:rPr>
              <w:t> </w:t>
            </w:r>
            <w:r w:rsidRPr="009757F0">
              <w:rPr>
                <w:rFonts w:ascii="Arial" w:hAnsi="Arial" w:cs="Arial"/>
                <w:color w:val="000000"/>
                <w:sz w:val="22"/>
                <w:szCs w:val="22"/>
              </w:rPr>
              <w:t>response to any incidents requiring</w:t>
            </w:r>
            <w:r w:rsidRPr="009757F0">
              <w:rPr>
                <w:rStyle w:val="apple-converted-space"/>
                <w:rFonts w:ascii="Arial" w:hAnsi="Arial" w:cs="Arial"/>
                <w:color w:val="000000"/>
                <w:sz w:val="22"/>
                <w:szCs w:val="22"/>
              </w:rPr>
              <w:t> </w:t>
            </w:r>
            <w:r w:rsidRPr="009757F0">
              <w:rPr>
                <w:rFonts w:ascii="Arial" w:hAnsi="Arial" w:cs="Arial"/>
                <w:color w:val="000000"/>
                <w:sz w:val="22"/>
                <w:szCs w:val="22"/>
              </w:rPr>
              <w:t>your support</w:t>
            </w:r>
            <w:r>
              <w:rPr>
                <w:rStyle w:val="apple-converted-space"/>
                <w:rFonts w:ascii="Arial" w:hAnsi="Arial" w:cs="Arial"/>
                <w:color w:val="000000"/>
                <w:sz w:val="22"/>
                <w:szCs w:val="22"/>
              </w:rPr>
              <w:br/>
            </w:r>
          </w:p>
          <w:p w:rsidR="009757F0" w:rsidP="009757F0" w:rsidRDefault="009757F0" w14:paraId="3BA26700" w14:textId="60564044">
            <w:pPr>
              <w:pStyle w:val="NormalWeb"/>
              <w:numPr>
                <w:ilvl w:val="0"/>
                <w:numId w:val="7"/>
              </w:numPr>
              <w:rPr>
                <w:rStyle w:val="apple-converted-space"/>
                <w:rFonts w:ascii="Arial" w:hAnsi="Arial" w:cs="Arial"/>
                <w:color w:val="000000"/>
                <w:sz w:val="22"/>
                <w:szCs w:val="22"/>
              </w:rPr>
            </w:pPr>
            <w:r w:rsidRPr="009757F0">
              <w:rPr>
                <w:rFonts w:ascii="Arial" w:hAnsi="Arial" w:cs="Arial"/>
                <w:color w:val="000000"/>
                <w:sz w:val="22"/>
                <w:szCs w:val="22"/>
              </w:rPr>
              <w:t>Able to communicate by telephone and</w:t>
            </w:r>
            <w:r w:rsidRPr="009757F0">
              <w:rPr>
                <w:rStyle w:val="apple-converted-space"/>
                <w:rFonts w:ascii="Arial" w:hAnsi="Arial" w:cs="Arial"/>
                <w:color w:val="000000"/>
                <w:sz w:val="22"/>
                <w:szCs w:val="22"/>
              </w:rPr>
              <w:t> </w:t>
            </w:r>
            <w:r w:rsidRPr="009757F0">
              <w:rPr>
                <w:rFonts w:ascii="Arial" w:hAnsi="Arial" w:cs="Arial"/>
                <w:color w:val="000000"/>
                <w:sz w:val="22"/>
                <w:szCs w:val="22"/>
              </w:rPr>
              <w:t>email</w:t>
            </w:r>
            <w:r w:rsidRPr="009757F0">
              <w:rPr>
                <w:rStyle w:val="apple-converted-space"/>
                <w:rFonts w:ascii="Arial" w:hAnsi="Arial" w:cs="Arial"/>
                <w:color w:val="000000"/>
                <w:sz w:val="22"/>
                <w:szCs w:val="22"/>
              </w:rPr>
              <w:t> </w:t>
            </w:r>
            <w:r>
              <w:rPr>
                <w:rStyle w:val="apple-converted-space"/>
                <w:rFonts w:ascii="Arial" w:hAnsi="Arial" w:cs="Arial"/>
                <w:color w:val="000000"/>
                <w:sz w:val="22"/>
                <w:szCs w:val="22"/>
              </w:rPr>
              <w:br/>
            </w:r>
          </w:p>
          <w:p w:rsidR="009757F0" w:rsidP="009757F0" w:rsidRDefault="009757F0" w14:paraId="16A08EA7" w14:textId="34A32742">
            <w:pPr>
              <w:pStyle w:val="NormalWeb"/>
              <w:numPr>
                <w:ilvl w:val="0"/>
                <w:numId w:val="7"/>
              </w:numPr>
              <w:rPr>
                <w:rStyle w:val="apple-converted-space"/>
                <w:rFonts w:ascii="Arial" w:hAnsi="Arial" w:cs="Arial"/>
                <w:color w:val="000000"/>
                <w:sz w:val="22"/>
                <w:szCs w:val="22"/>
              </w:rPr>
            </w:pPr>
            <w:r w:rsidRPr="27739327" w:rsidR="009757F0">
              <w:rPr>
                <w:rFonts w:ascii="Arial" w:hAnsi="Arial" w:cs="Arial"/>
                <w:color w:val="000000" w:themeColor="text1" w:themeTint="FF" w:themeShade="FF"/>
                <w:sz w:val="22"/>
                <w:szCs w:val="22"/>
              </w:rPr>
              <w:t>As a manager in scouting, you will be</w:t>
            </w:r>
            <w:r w:rsidRPr="27739327" w:rsidR="009757F0">
              <w:rPr>
                <w:rStyle w:val="apple-converted-space"/>
                <w:rFonts w:ascii="Arial" w:hAnsi="Arial" w:cs="Arial"/>
                <w:color w:val="000000" w:themeColor="text1" w:themeTint="FF" w:themeShade="FF"/>
                <w:sz w:val="22"/>
                <w:szCs w:val="22"/>
              </w:rPr>
              <w:t> </w:t>
            </w:r>
            <w:r w:rsidRPr="27739327" w:rsidR="009757F0">
              <w:rPr>
                <w:rFonts w:ascii="Arial" w:hAnsi="Arial" w:cs="Arial"/>
                <w:color w:val="000000" w:themeColor="text1" w:themeTint="FF" w:themeShade="FF"/>
                <w:sz w:val="22"/>
                <w:szCs w:val="22"/>
              </w:rPr>
              <w:t>able to work flexibly to accommodate</w:t>
            </w:r>
            <w:r w:rsidRPr="27739327" w:rsidR="009757F0">
              <w:rPr>
                <w:rStyle w:val="apple-converted-space"/>
                <w:rFonts w:ascii="Arial" w:hAnsi="Arial" w:cs="Arial"/>
                <w:color w:val="000000" w:themeColor="text1" w:themeTint="FF" w:themeShade="FF"/>
                <w:sz w:val="22"/>
                <w:szCs w:val="22"/>
              </w:rPr>
              <w:t> </w:t>
            </w:r>
            <w:r w:rsidRPr="27739327" w:rsidR="009757F0">
              <w:rPr>
                <w:rFonts w:ascii="Arial" w:hAnsi="Arial" w:cs="Arial"/>
                <w:color w:val="000000" w:themeColor="text1" w:themeTint="FF" w:themeShade="FF"/>
                <w:sz w:val="22"/>
                <w:szCs w:val="22"/>
              </w:rPr>
              <w:t>the dynamic and sometimes very</w:t>
            </w:r>
            <w:r w:rsidRPr="27739327" w:rsidR="009757F0">
              <w:rPr>
                <w:rStyle w:val="apple-converted-space"/>
                <w:rFonts w:ascii="Arial" w:hAnsi="Arial" w:cs="Arial"/>
                <w:color w:val="000000" w:themeColor="text1" w:themeTint="FF" w:themeShade="FF"/>
                <w:sz w:val="22"/>
                <w:szCs w:val="22"/>
              </w:rPr>
              <w:t> </w:t>
            </w:r>
            <w:r w:rsidRPr="27739327" w:rsidR="009757F0">
              <w:rPr>
                <w:rFonts w:ascii="Arial" w:hAnsi="Arial" w:cs="Arial"/>
                <w:color w:val="000000" w:themeColor="text1" w:themeTint="FF" w:themeShade="FF"/>
                <w:sz w:val="22"/>
                <w:szCs w:val="22"/>
              </w:rPr>
              <w:t xml:space="preserve">demanding nature of the </w:t>
            </w:r>
            <w:r w:rsidRPr="27739327" w:rsidR="4727AC12">
              <w:rPr>
                <w:rFonts w:ascii="Arial" w:hAnsi="Arial" w:cs="Arial"/>
                <w:color w:val="000000" w:themeColor="text1" w:themeTint="FF" w:themeShade="FF"/>
                <w:sz w:val="22"/>
                <w:szCs w:val="22"/>
              </w:rPr>
              <w:t>CPTM</w:t>
            </w:r>
            <w:r w:rsidRPr="27739327" w:rsidR="009757F0">
              <w:rPr>
                <w:rStyle w:val="apple-converted-space"/>
                <w:rFonts w:ascii="Arial" w:hAnsi="Arial" w:cs="Arial"/>
                <w:color w:val="000000" w:themeColor="text1" w:themeTint="FF" w:themeShade="FF"/>
                <w:sz w:val="22"/>
                <w:szCs w:val="22"/>
              </w:rPr>
              <w:t> </w:t>
            </w:r>
            <w:r w:rsidRPr="27739327" w:rsidR="009757F0">
              <w:rPr>
                <w:rFonts w:ascii="Arial" w:hAnsi="Arial" w:cs="Arial"/>
                <w:color w:val="000000" w:themeColor="text1" w:themeTint="FF" w:themeShade="FF"/>
                <w:sz w:val="22"/>
                <w:szCs w:val="22"/>
              </w:rPr>
              <w:t>International role</w:t>
            </w:r>
            <w:r w:rsidRPr="27739327" w:rsidR="009757F0">
              <w:rPr>
                <w:rStyle w:val="apple-converted-space"/>
                <w:rFonts w:ascii="Arial" w:hAnsi="Arial" w:cs="Arial"/>
                <w:color w:val="000000" w:themeColor="text1" w:themeTint="FF" w:themeShade="FF"/>
                <w:sz w:val="22"/>
                <w:szCs w:val="22"/>
              </w:rPr>
              <w:t> </w:t>
            </w:r>
            <w:r>
              <w:br/>
            </w:r>
          </w:p>
          <w:p w:rsidRPr="009757F0" w:rsidR="00134641" w:rsidP="009757F0" w:rsidRDefault="009757F0" w14:paraId="7B292BAA" w14:textId="5841C0F7">
            <w:pPr>
              <w:pStyle w:val="NormalWeb"/>
              <w:numPr>
                <w:ilvl w:val="0"/>
                <w:numId w:val="7"/>
              </w:numPr>
              <w:rPr>
                <w:rFonts w:ascii="Arial" w:hAnsi="Arial" w:cs="Arial"/>
                <w:color w:val="000000"/>
                <w:sz w:val="22"/>
                <w:szCs w:val="22"/>
              </w:rPr>
            </w:pPr>
            <w:r w:rsidRPr="27739327" w:rsidR="009757F0">
              <w:rPr>
                <w:rFonts w:ascii="Arial" w:hAnsi="Arial" w:cs="Arial"/>
                <w:color w:val="000000" w:themeColor="text1" w:themeTint="FF" w:themeShade="FF"/>
                <w:sz w:val="22"/>
                <w:szCs w:val="22"/>
              </w:rPr>
              <w:t>Access to a PC and basic IT skills</w:t>
            </w:r>
            <w:r w:rsidRPr="27739327" w:rsidR="53C9AFD3">
              <w:rPr>
                <w:rFonts w:ascii="Arial" w:hAnsi="Arial" w:cs="Arial"/>
                <w:color w:val="000000" w:themeColor="text1" w:themeTint="FF" w:themeShade="FF"/>
                <w:sz w:val="22"/>
                <w:szCs w:val="22"/>
              </w:rPr>
              <w:t xml:space="preserve"> (Word and Excel)</w:t>
            </w:r>
            <w:r w:rsidRPr="27739327" w:rsidR="009757F0">
              <w:rPr>
                <w:rFonts w:ascii="Arial" w:hAnsi="Arial" w:cs="Arial"/>
                <w:color w:val="000000" w:themeColor="text1" w:themeTint="FF" w:themeShade="FF"/>
                <w:sz w:val="22"/>
                <w:szCs w:val="22"/>
              </w:rPr>
              <w:t xml:space="preserve"> with</w:t>
            </w:r>
            <w:r w:rsidRPr="27739327" w:rsidR="009757F0">
              <w:rPr>
                <w:rStyle w:val="apple-converted-space"/>
                <w:rFonts w:ascii="Arial" w:hAnsi="Arial" w:cs="Arial"/>
                <w:color w:val="000000" w:themeColor="text1" w:themeTint="FF" w:themeShade="FF"/>
                <w:sz w:val="22"/>
                <w:szCs w:val="22"/>
              </w:rPr>
              <w:t> </w:t>
            </w:r>
            <w:r w:rsidRPr="27739327" w:rsidR="009757F0">
              <w:rPr>
                <w:rFonts w:ascii="Arial" w:hAnsi="Arial" w:cs="Arial"/>
                <w:color w:val="000000" w:themeColor="text1" w:themeTint="FF" w:themeShade="FF"/>
              </w:rPr>
              <w:t>access to email at least once a day.</w:t>
            </w:r>
          </w:p>
        </w:tc>
        <w:tc>
          <w:tcPr>
            <w:cnfStyle w:val="000000000000" w:firstRow="0" w:lastRow="0" w:firstColumn="0" w:lastColumn="0" w:oddVBand="0" w:evenVBand="0" w:oddHBand="0" w:evenHBand="0" w:firstRowFirstColumn="0" w:firstRowLastColumn="0" w:lastRowFirstColumn="0" w:lastRowLastColumn="0"/>
            <w:tcW w:w="4508" w:type="dxa"/>
            <w:tcMar/>
          </w:tcPr>
          <w:p w:rsidRPr="009757F0" w:rsidR="007771F9" w:rsidP="007771F9" w:rsidRDefault="007771F9" w14:paraId="300D6008" w14:textId="77777777">
            <w:pPr>
              <w:pStyle w:val="ListParagraph"/>
              <w:numPr>
                <w:ilvl w:val="0"/>
                <w:numId w:val="3"/>
              </w:numPr>
              <w:rPr>
                <w:rFonts w:ascii="Arial" w:hAnsi="Arial" w:cs="Arial"/>
              </w:rPr>
            </w:pPr>
            <w:r w:rsidRPr="009757F0">
              <w:rPr>
                <w:rFonts w:ascii="Arial" w:hAnsi="Arial" w:cs="Arial"/>
                <w:color w:val="000000"/>
              </w:rPr>
              <w:t>Able to commit around 3 hours a week on average</w:t>
            </w:r>
          </w:p>
          <w:p w:rsidRPr="009757F0" w:rsidR="007771F9" w:rsidP="007771F9" w:rsidRDefault="007771F9" w14:paraId="3F0A7175" w14:textId="77777777">
            <w:pPr>
              <w:pStyle w:val="ListParagraph"/>
              <w:rPr>
                <w:rFonts w:ascii="Arial" w:hAnsi="Arial" w:cs="Arial"/>
              </w:rPr>
            </w:pPr>
          </w:p>
          <w:p w:rsidRPr="009757F0" w:rsidR="007771F9" w:rsidP="007771F9" w:rsidRDefault="007771F9" w14:paraId="46C2B198" w14:textId="77777777">
            <w:pPr>
              <w:pStyle w:val="ListParagraph"/>
              <w:numPr>
                <w:ilvl w:val="0"/>
                <w:numId w:val="3"/>
              </w:numPr>
              <w:rPr>
                <w:rFonts w:ascii="Arial" w:hAnsi="Arial" w:cs="Arial"/>
              </w:rPr>
            </w:pPr>
            <w:r w:rsidRPr="009757F0">
              <w:rPr>
                <w:rFonts w:ascii="Arial" w:hAnsi="Arial" w:cs="Arial"/>
                <w:color w:val="000000"/>
              </w:rPr>
              <w:t>Able to relate with young people and adult volunteers</w:t>
            </w:r>
          </w:p>
          <w:p w:rsidRPr="009757F0" w:rsidR="007771F9" w:rsidP="007771F9" w:rsidRDefault="007771F9" w14:paraId="3623DC73" w14:textId="77777777">
            <w:pPr>
              <w:pStyle w:val="ListParagraph"/>
              <w:rPr>
                <w:rFonts w:ascii="Arial" w:hAnsi="Arial" w:cs="Arial"/>
                <w:color w:val="000000"/>
              </w:rPr>
            </w:pPr>
          </w:p>
          <w:p w:rsidRPr="00134641" w:rsidR="00134641" w:rsidP="007771F9" w:rsidRDefault="007771F9" w14:paraId="757D0181" w14:textId="5A1B7FE7">
            <w:pPr>
              <w:pStyle w:val="ListParagraph"/>
              <w:numPr>
                <w:ilvl w:val="0"/>
                <w:numId w:val="3"/>
              </w:numPr>
              <w:rPr>
                <w:rFonts w:ascii="Arial" w:hAnsi="Arial" w:cs="Arial"/>
              </w:rPr>
            </w:pPr>
            <w:r w:rsidRPr="009757F0">
              <w:rPr>
                <w:rFonts w:ascii="Arial" w:hAnsi="Arial" w:cs="Arial"/>
                <w:color w:val="000000"/>
              </w:rPr>
              <w:t>Having had previous experience of international scouting either as a participant o</w:t>
            </w:r>
            <w:r w:rsidRPr="009757F0" w:rsidR="009757F0">
              <w:rPr>
                <w:rFonts w:ascii="Arial" w:hAnsi="Arial" w:cs="Arial"/>
                <w:color w:val="000000"/>
              </w:rPr>
              <w:t>r as an organiser</w:t>
            </w:r>
          </w:p>
        </w:tc>
      </w:tr>
    </w:tbl>
    <w:p w:rsidR="00CD24BE" w:rsidP="00E90C68" w:rsidRDefault="00CD24BE" w14:paraId="1ECE8191" w14:textId="734D4BE6">
      <w:pPr>
        <w:rPr>
          <w:rFonts w:ascii="Arial" w:hAnsi="Arial" w:cs="Arial"/>
        </w:rPr>
      </w:pPr>
    </w:p>
    <w:p w:rsidR="00F25063" w:rsidP="00F25063" w:rsidRDefault="00F25063" w14:paraId="1CCE4967" w14:textId="77777777">
      <w:pPr>
        <w:rPr>
          <w:rFonts w:ascii="Arial" w:hAnsi="Arial" w:cs="Arial"/>
          <w:b/>
        </w:rPr>
      </w:pPr>
    </w:p>
    <w:p w:rsidRPr="003C3D49" w:rsidR="00F25063" w:rsidP="27739327" w:rsidRDefault="00F25063" w14:paraId="08C8AF4A" w14:textId="00BA6EF7">
      <w:pPr>
        <w:rPr>
          <w:rFonts w:ascii="Arial" w:hAnsi="Arial" w:cs="Arial"/>
          <w:b w:val="1"/>
          <w:bCs w:val="1"/>
        </w:rPr>
      </w:pPr>
      <w:r w:rsidRPr="27739327" w:rsidR="00F25063">
        <w:rPr>
          <w:rFonts w:ascii="Arial" w:hAnsi="Arial" w:cs="Arial"/>
        </w:rPr>
        <w:t xml:space="preserve"> </w:t>
      </w:r>
      <w:bookmarkStart w:name="OLE_LINK1" w:id="2"/>
      <w:r w:rsidRPr="27739327" w:rsidR="00F25063">
        <w:rPr>
          <w:rFonts w:ascii="Arial" w:hAnsi="Arial" w:cs="Arial"/>
          <w:b w:val="1"/>
          <w:bCs w:val="1"/>
        </w:rPr>
        <w:t xml:space="preserve">Responsible </w:t>
      </w:r>
      <w:r w:rsidRPr="27739327" w:rsidR="6BDEA35B">
        <w:rPr>
          <w:rFonts w:ascii="Arial" w:hAnsi="Arial" w:cs="Arial"/>
          <w:b w:val="1"/>
          <w:bCs w:val="1"/>
        </w:rPr>
        <w:t xml:space="preserve">to </w:t>
      </w:r>
      <w:r w:rsidRPr="27739327" w:rsidR="6BDEA35B">
        <w:rPr>
          <w:rFonts w:ascii="Arial" w:hAnsi="Arial" w:cs="Arial"/>
          <w:b w:val="0"/>
          <w:bCs w:val="0"/>
        </w:rPr>
        <w:t xml:space="preserve">County Programme Team Lead </w:t>
      </w:r>
      <w:bookmarkEnd w:id="2"/>
    </w:p>
    <w:p w:rsidR="00CD24BE" w:rsidP="009757F0" w:rsidRDefault="00CD24BE" w14:paraId="154BF4C7" w14:textId="3FB82795">
      <w:pPr>
        <w:pStyle w:val="NormalWeb"/>
        <w:rPr>
          <w:rFonts w:ascii="Arial" w:hAnsi="Arial" w:cs="Arial"/>
        </w:rPr>
      </w:pPr>
      <w:r w:rsidRPr="27739327" w:rsidR="00CD24BE">
        <w:rPr>
          <w:rFonts w:ascii="Arial" w:hAnsi="Arial" w:cs="Arial"/>
          <w:b w:val="1"/>
          <w:bCs w:val="1"/>
        </w:rPr>
        <w:t>Main Contacts</w:t>
      </w:r>
      <w:r w:rsidRPr="27739327" w:rsidR="00CD24BE">
        <w:rPr>
          <w:rFonts w:ascii="Arial" w:hAnsi="Arial" w:cs="Arial"/>
        </w:rPr>
        <w:t xml:space="preserve"> </w:t>
      </w:r>
      <w:r w:rsidRPr="27739327" w:rsidR="009757F0">
        <w:rPr>
          <w:rFonts w:ascii="Arial" w:hAnsi="Arial" w:cs="Arial"/>
          <w:color w:val="000000" w:themeColor="text1" w:themeTint="FF" w:themeShade="FF"/>
          <w:sz w:val="22"/>
          <w:szCs w:val="22"/>
        </w:rPr>
        <w:t xml:space="preserve">County </w:t>
      </w:r>
      <w:r w:rsidRPr="27739327" w:rsidR="18D52B69">
        <w:rPr>
          <w:rFonts w:ascii="Arial" w:hAnsi="Arial" w:cs="Arial"/>
          <w:color w:val="000000" w:themeColor="text1" w:themeTint="FF" w:themeShade="FF"/>
          <w:sz w:val="22"/>
          <w:szCs w:val="22"/>
        </w:rPr>
        <w:t>Lead Volunteer</w:t>
      </w:r>
      <w:r w:rsidRPr="27739327" w:rsidR="009757F0">
        <w:rPr>
          <w:rFonts w:ascii="Arial" w:hAnsi="Arial" w:cs="Arial"/>
          <w:color w:val="000000" w:themeColor="text1" w:themeTint="FF" w:themeShade="FF"/>
          <w:sz w:val="22"/>
          <w:szCs w:val="22"/>
        </w:rPr>
        <w:t xml:space="preserve">, County </w:t>
      </w:r>
      <w:r w:rsidRPr="27739327" w:rsidR="009757F0">
        <w:rPr>
          <w:rFonts w:ascii="Arial" w:hAnsi="Arial" w:cs="Arial"/>
          <w:color w:val="000000" w:themeColor="text1" w:themeTint="FF" w:themeShade="FF"/>
          <w:sz w:val="22"/>
          <w:szCs w:val="22"/>
        </w:rPr>
        <w:t>Chairman</w:t>
      </w:r>
      <w:r w:rsidRPr="27739327" w:rsidR="009757F0">
        <w:rPr>
          <w:rFonts w:ascii="Arial" w:hAnsi="Arial" w:cs="Arial"/>
          <w:color w:val="000000" w:themeColor="text1" w:themeTint="FF" w:themeShade="FF"/>
          <w:sz w:val="22"/>
          <w:szCs w:val="22"/>
        </w:rPr>
        <w:t>, County Team</w:t>
      </w:r>
      <w:r w:rsidRPr="27739327" w:rsidR="5F922B2A">
        <w:rPr>
          <w:rFonts w:ascii="Arial" w:hAnsi="Arial" w:cs="Arial"/>
          <w:color w:val="000000" w:themeColor="text1" w:themeTint="FF" w:themeShade="FF"/>
          <w:sz w:val="22"/>
          <w:szCs w:val="22"/>
        </w:rPr>
        <w:t xml:space="preserve"> Leads</w:t>
      </w:r>
      <w:r w:rsidRPr="27739327" w:rsidR="009757F0">
        <w:rPr>
          <w:rFonts w:ascii="Arial" w:hAnsi="Arial" w:cs="Arial"/>
          <w:color w:val="000000" w:themeColor="text1" w:themeTint="FF" w:themeShade="FF"/>
          <w:sz w:val="22"/>
          <w:szCs w:val="22"/>
        </w:rPr>
        <w:t xml:space="preserve">, District </w:t>
      </w:r>
      <w:r w:rsidRPr="27739327" w:rsidR="3DF288E2">
        <w:rPr>
          <w:rFonts w:ascii="Arial" w:hAnsi="Arial" w:cs="Arial"/>
          <w:color w:val="000000" w:themeColor="text1" w:themeTint="FF" w:themeShade="FF"/>
          <w:sz w:val="22"/>
          <w:szCs w:val="22"/>
        </w:rPr>
        <w:t>Lead Volunteers</w:t>
      </w:r>
      <w:r w:rsidRPr="27739327" w:rsidR="009757F0">
        <w:rPr>
          <w:rFonts w:ascii="Arial" w:hAnsi="Arial" w:cs="Arial"/>
          <w:color w:val="000000" w:themeColor="text1" w:themeTint="FF" w:themeShade="FF"/>
          <w:sz w:val="22"/>
          <w:szCs w:val="22"/>
        </w:rPr>
        <w:t xml:space="preserve">, </w:t>
      </w:r>
      <w:r w:rsidRPr="27739327" w:rsidR="14A7C8DE">
        <w:rPr>
          <w:rFonts w:ascii="Arial" w:hAnsi="Arial" w:cs="Arial"/>
          <w:color w:val="000000" w:themeColor="text1" w:themeTint="FF" w:themeShade="FF"/>
          <w:sz w:val="22"/>
          <w:szCs w:val="22"/>
        </w:rPr>
        <w:t>Group Lead Volunteers</w:t>
      </w:r>
      <w:r w:rsidRPr="27739327" w:rsidR="009757F0">
        <w:rPr>
          <w:rFonts w:ascii="Arial" w:hAnsi="Arial" w:cs="Arial"/>
          <w:color w:val="000000" w:themeColor="text1" w:themeTint="FF" w:themeShade="FF"/>
          <w:sz w:val="22"/>
          <w:szCs w:val="22"/>
        </w:rPr>
        <w:t>, Internatio</w:t>
      </w:r>
      <w:r w:rsidRPr="27739327" w:rsidR="009757F0">
        <w:rPr>
          <w:rFonts w:ascii="Arial" w:hAnsi="Arial" w:cs="Arial"/>
          <w:color w:val="000000" w:themeColor="text1" w:themeTint="FF" w:themeShade="FF"/>
          <w:sz w:val="22"/>
          <w:szCs w:val="22"/>
        </w:rPr>
        <w:t>nal</w:t>
      </w:r>
      <w:r w:rsidRPr="27739327" w:rsidR="009757F0">
        <w:rPr>
          <w:rFonts w:ascii="Arial" w:hAnsi="Arial" w:cs="Arial"/>
          <w:color w:val="000000" w:themeColor="text1" w:themeTint="FF" w:themeShade="FF"/>
          <w:sz w:val="22"/>
          <w:szCs w:val="22"/>
        </w:rPr>
        <w:t xml:space="preserve"> </w:t>
      </w:r>
      <w:r w:rsidRPr="27739327" w:rsidR="7AAEE0C6">
        <w:rPr>
          <w:rFonts w:ascii="Arial" w:hAnsi="Arial" w:cs="Arial"/>
          <w:color w:val="000000" w:themeColor="text1" w:themeTint="FF" w:themeShade="FF"/>
          <w:sz w:val="22"/>
          <w:szCs w:val="22"/>
        </w:rPr>
        <w:t>Lea</w:t>
      </w:r>
      <w:r w:rsidRPr="27739327" w:rsidR="7AAEE0C6">
        <w:rPr>
          <w:rFonts w:ascii="Arial" w:hAnsi="Arial" w:cs="Arial"/>
          <w:color w:val="000000" w:themeColor="text1" w:themeTint="FF" w:themeShade="FF"/>
          <w:sz w:val="22"/>
          <w:szCs w:val="22"/>
        </w:rPr>
        <w:t xml:space="preserve">d </w:t>
      </w:r>
      <w:r w:rsidRPr="27739327" w:rsidR="009757F0">
        <w:rPr>
          <w:rFonts w:ascii="Arial" w:hAnsi="Arial" w:cs="Arial"/>
          <w:color w:val="000000" w:themeColor="text1" w:themeTint="FF" w:themeShade="FF"/>
          <w:sz w:val="22"/>
          <w:szCs w:val="22"/>
        </w:rPr>
        <w:t>and International Office at UKH</w:t>
      </w:r>
      <w:r w:rsidRPr="27739327" w:rsidR="009757F0">
        <w:rPr>
          <w:rFonts w:ascii="Arial" w:hAnsi="Arial" w:cs="Arial"/>
          <w:color w:val="000000" w:themeColor="text1" w:themeTint="FF" w:themeShade="FF"/>
          <w:sz w:val="22"/>
          <w:szCs w:val="22"/>
        </w:rPr>
        <w:t>Q.</w:t>
      </w:r>
      <w:r w:rsidRPr="27739327" w:rsidR="009757F0">
        <w:rPr>
          <w:rFonts w:ascii="Arial" w:hAnsi="Arial" w:cs="Arial"/>
          <w:color w:val="000000" w:themeColor="text1" w:themeTint="FF" w:themeShade="FF"/>
          <w:sz w:val="22"/>
          <w:szCs w:val="22"/>
        </w:rPr>
        <w:t xml:space="preserve"> </w:t>
      </w:r>
    </w:p>
    <w:p w:rsidR="27739327" w:rsidP="27739327" w:rsidRDefault="27739327" w14:paraId="353DD7F4" w14:textId="1202934E">
      <w:pPr>
        <w:pStyle w:val="NormalWeb"/>
        <w:rPr>
          <w:rFonts w:ascii="Arial" w:hAnsi="Arial" w:cs="Arial"/>
          <w:color w:val="000000" w:themeColor="text1" w:themeTint="FF" w:themeShade="FF"/>
          <w:sz w:val="22"/>
          <w:szCs w:val="22"/>
        </w:rPr>
      </w:pPr>
    </w:p>
    <w:p w:rsidRPr="00CD24BE" w:rsidR="00CD24BE" w:rsidP="00CD24BE" w:rsidRDefault="00CD24BE" w14:paraId="2DB1D359" w14:textId="644FBF19">
      <w:pPr>
        <w:rPr>
          <w:rFonts w:ascii="Arial" w:hAnsi="Arial" w:cs="Arial"/>
        </w:rPr>
      </w:pPr>
      <w:bookmarkStart w:name="OLE_LINK4" w:id="3"/>
      <w:r w:rsidRPr="27739327" w:rsidR="00CD24BE">
        <w:rPr>
          <w:rFonts w:ascii="Arial" w:hAnsi="Arial" w:cs="Arial"/>
          <w:b w:val="1"/>
          <w:bCs w:val="1"/>
        </w:rPr>
        <w:t>Time and Resource Commitment</w:t>
      </w:r>
      <w:r w:rsidRPr="27739327" w:rsidR="00CD24BE">
        <w:rPr>
          <w:rFonts w:ascii="Arial" w:hAnsi="Arial" w:cs="Arial"/>
        </w:rPr>
        <w:t xml:space="preserve"> </w:t>
      </w:r>
      <w:r w:rsidRPr="27739327" w:rsidR="00CD24BE">
        <w:rPr>
          <w:rFonts w:ascii="Arial" w:hAnsi="Arial" w:cs="Arial"/>
        </w:rPr>
        <w:t>A</w:t>
      </w:r>
      <w:r w:rsidRPr="27739327" w:rsidR="00CD24BE">
        <w:rPr>
          <w:rFonts w:ascii="Arial" w:hAnsi="Arial" w:cs="Arial"/>
        </w:rPr>
        <w:t xml:space="preserve"> </w:t>
      </w:r>
      <w:r w:rsidRPr="27739327" w:rsidR="331C226C">
        <w:rPr>
          <w:rFonts w:ascii="Arial" w:hAnsi="Arial" w:cs="Arial"/>
        </w:rPr>
        <w:t>CPTM</w:t>
      </w:r>
      <w:r w:rsidRPr="27739327" w:rsidR="00CD24BE">
        <w:rPr>
          <w:rFonts w:ascii="Arial" w:hAnsi="Arial" w:cs="Arial"/>
        </w:rPr>
        <w:t xml:space="preserve"> is a key role to support volunteers across Norfolk in the understanding of the Scout Association programme. </w:t>
      </w:r>
      <w:r>
        <w:br/>
      </w:r>
      <w:r w:rsidRPr="27739327" w:rsidR="00CD24BE">
        <w:rPr>
          <w:rFonts w:ascii="Arial" w:hAnsi="Arial" w:cs="Arial"/>
        </w:rPr>
        <w:t>There will be some travel involved, but many aspects of the role can be completed at home.</w:t>
      </w:r>
      <w:r>
        <w:br/>
      </w:r>
      <w:r w:rsidRPr="27739327" w:rsidR="00CD24BE">
        <w:rPr>
          <w:rFonts w:ascii="Arial" w:hAnsi="Arial" w:cs="Arial"/>
        </w:rPr>
        <w:t>An average weekly commitment of three hours is</w:t>
      </w:r>
      <w:r w:rsidRPr="27739327" w:rsidR="00CD24BE">
        <w:rPr>
          <w:rFonts w:ascii="Arial" w:hAnsi="Arial" w:cs="Arial"/>
        </w:rPr>
        <w:t xml:space="preserve"> anticipate</w:t>
      </w:r>
      <w:r w:rsidRPr="27739327" w:rsidR="00CD24BE">
        <w:rPr>
          <w:rFonts w:ascii="Arial" w:hAnsi="Arial" w:cs="Arial"/>
        </w:rPr>
        <w:t>d, but workload and diaries are self-managed and flexible.</w:t>
      </w:r>
    </w:p>
    <w:bookmarkEnd w:id="3"/>
    <w:p w:rsidRPr="009757F0" w:rsidR="00F25063" w:rsidP="00CD24BE" w:rsidRDefault="00CD24BE" w14:paraId="3B4C0715" w14:textId="16723D7F">
      <w:pPr>
        <w:rPr>
          <w:rFonts w:ascii="Arial" w:hAnsi="Arial" w:cs="Arial"/>
        </w:rPr>
      </w:pPr>
      <w:r w:rsidRPr="007829A2">
        <w:rPr>
          <w:rFonts w:ascii="Arial" w:hAnsi="Arial" w:cs="Arial"/>
          <w:b/>
        </w:rPr>
        <w:t>Appointment Requirements</w:t>
      </w:r>
      <w:r w:rsidRPr="00E90C68">
        <w:rPr>
          <w:rFonts w:ascii="Arial" w:hAnsi="Arial" w:cs="Arial"/>
        </w:rPr>
        <w:t xml:space="preserve"> </w:t>
      </w:r>
      <w:r w:rsidRPr="009757F0" w:rsidR="009757F0">
        <w:rPr>
          <w:rFonts w:ascii="Arial" w:hAnsi="Arial" w:cs="Arial"/>
          <w:color w:val="000000"/>
        </w:rPr>
        <w:t>To understand and accept The Scout Association’s policies, have a satisfactory disclosure check, completion of Wood Badge, which includes the Leadership and Management Modules as detailed in the Adult’s Personal File and The Scout Association’s Adult Training Scheme.</w:t>
      </w:r>
      <w:r w:rsidRPr="009757F0" w:rsidR="009757F0">
        <w:rPr>
          <w:rStyle w:val="apple-converted-space"/>
          <w:rFonts w:ascii="Arial" w:hAnsi="Arial" w:cs="Arial"/>
          <w:color w:val="000000"/>
        </w:rPr>
        <w:t> </w:t>
      </w:r>
    </w:p>
    <w:sectPr w:rsidRPr="009757F0" w:rsidR="00F25063" w:rsidSect="00E90C68">
      <w:footerReference w:type="default" r:id="rId13"/>
      <w:pgSz w:w="11906" w:h="16838" w:orient="portrait"/>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80172" w:rsidP="00281B0E" w:rsidRDefault="00C80172" w14:paraId="6AA6FB3B" w14:textId="77777777">
      <w:pPr>
        <w:spacing w:after="0" w:line="240" w:lineRule="auto"/>
      </w:pPr>
      <w:r>
        <w:separator/>
      </w:r>
    </w:p>
  </w:endnote>
  <w:endnote w:type="continuationSeparator" w:id="0">
    <w:p w:rsidR="00C80172" w:rsidP="00281B0E" w:rsidRDefault="00C80172" w14:paraId="7889A6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Sans">
    <w:altName w:val="Calibri"/>
    <w:charset w:val="4D"/>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81B0E" w:rsidR="00281B0E" w:rsidP="00281B0E" w:rsidRDefault="00281B0E" w14:paraId="5F9C48C3" w14:textId="6A0EA7EF">
    <w:pPr>
      <w:pStyle w:val="Header"/>
      <w:jc w:val="right"/>
      <w:rPr>
        <w:rFonts w:ascii="Arial" w:hAnsi="Arial" w:cs="Arial"/>
        <w:sz w:val="16"/>
        <w:szCs w:val="16"/>
      </w:rPr>
    </w:pPr>
    <w:r w:rsidRPr="00281B0E">
      <w:rPr>
        <w:rFonts w:ascii="Arial" w:hAnsi="Arial" w:cs="Arial"/>
        <w:sz w:val="16"/>
        <w:szCs w:val="16"/>
      </w:rPr>
      <w:t xml:space="preserve">Norfolk Scouts – </w:t>
    </w:r>
    <w:sdt>
      <w:sdtPr>
        <w:rPr>
          <w:rFonts w:ascii="Arial" w:hAnsi="Arial" w:cs="Arial"/>
          <w:sz w:val="16"/>
          <w:szCs w:val="16"/>
        </w:rPr>
        <w:id w:val="98381352"/>
        <w:docPartObj>
          <w:docPartGallery w:val="Page Numbers (Top of Page)"/>
          <w:docPartUnique/>
        </w:docPartObj>
      </w:sdtPr>
      <w:sdtEndPr/>
      <w:sdtContent>
        <w:r w:rsidRPr="00281B0E">
          <w:rPr>
            <w:rFonts w:ascii="Arial" w:hAnsi="Arial" w:cs="Arial"/>
            <w:sz w:val="16"/>
            <w:szCs w:val="16"/>
          </w:rPr>
          <w:t xml:space="preserve">Page </w:t>
        </w:r>
        <w:r w:rsidRPr="00281B0E">
          <w:rPr>
            <w:rFonts w:ascii="Arial" w:hAnsi="Arial" w:cs="Arial"/>
            <w:b/>
            <w:bCs/>
            <w:sz w:val="16"/>
            <w:szCs w:val="16"/>
          </w:rPr>
          <w:fldChar w:fldCharType="begin"/>
        </w:r>
        <w:r w:rsidRPr="00281B0E">
          <w:rPr>
            <w:rFonts w:ascii="Arial" w:hAnsi="Arial" w:cs="Arial"/>
            <w:b/>
            <w:bCs/>
            <w:sz w:val="16"/>
            <w:szCs w:val="16"/>
          </w:rPr>
          <w:instrText xml:space="preserve"> PAGE </w:instrText>
        </w:r>
        <w:r w:rsidRPr="00281B0E">
          <w:rPr>
            <w:rFonts w:ascii="Arial" w:hAnsi="Arial" w:cs="Arial"/>
            <w:b/>
            <w:bCs/>
            <w:sz w:val="16"/>
            <w:szCs w:val="16"/>
          </w:rPr>
          <w:fldChar w:fldCharType="separate"/>
        </w:r>
        <w:r w:rsidR="009E2FD1">
          <w:rPr>
            <w:rFonts w:ascii="Arial" w:hAnsi="Arial" w:cs="Arial"/>
            <w:b/>
            <w:bCs/>
            <w:noProof/>
            <w:sz w:val="16"/>
            <w:szCs w:val="16"/>
          </w:rPr>
          <w:t>1</w:t>
        </w:r>
        <w:r w:rsidRPr="00281B0E">
          <w:rPr>
            <w:rFonts w:ascii="Arial" w:hAnsi="Arial" w:cs="Arial"/>
            <w:b/>
            <w:bCs/>
            <w:sz w:val="16"/>
            <w:szCs w:val="16"/>
          </w:rPr>
          <w:fldChar w:fldCharType="end"/>
        </w:r>
        <w:r w:rsidRPr="00281B0E">
          <w:rPr>
            <w:rFonts w:ascii="Arial" w:hAnsi="Arial" w:cs="Arial"/>
            <w:sz w:val="16"/>
            <w:szCs w:val="16"/>
          </w:rPr>
          <w:t xml:space="preserve"> of </w:t>
        </w:r>
        <w:r w:rsidRPr="00281B0E">
          <w:rPr>
            <w:rFonts w:ascii="Arial" w:hAnsi="Arial" w:cs="Arial"/>
            <w:b/>
            <w:bCs/>
            <w:sz w:val="16"/>
            <w:szCs w:val="16"/>
          </w:rPr>
          <w:fldChar w:fldCharType="begin"/>
        </w:r>
        <w:r w:rsidRPr="00281B0E">
          <w:rPr>
            <w:rFonts w:ascii="Arial" w:hAnsi="Arial" w:cs="Arial"/>
            <w:b/>
            <w:bCs/>
            <w:sz w:val="16"/>
            <w:szCs w:val="16"/>
          </w:rPr>
          <w:instrText xml:space="preserve"> NUMPAGES  </w:instrText>
        </w:r>
        <w:r w:rsidRPr="00281B0E">
          <w:rPr>
            <w:rFonts w:ascii="Arial" w:hAnsi="Arial" w:cs="Arial"/>
            <w:b/>
            <w:bCs/>
            <w:sz w:val="16"/>
            <w:szCs w:val="16"/>
          </w:rPr>
          <w:fldChar w:fldCharType="separate"/>
        </w:r>
        <w:r w:rsidR="009E2FD1">
          <w:rPr>
            <w:rFonts w:ascii="Arial" w:hAnsi="Arial" w:cs="Arial"/>
            <w:b/>
            <w:bCs/>
            <w:noProof/>
            <w:sz w:val="16"/>
            <w:szCs w:val="16"/>
          </w:rPr>
          <w:t>2</w:t>
        </w:r>
        <w:r w:rsidRPr="00281B0E">
          <w:rPr>
            <w:rFonts w:ascii="Arial" w:hAnsi="Arial" w:cs="Arial"/>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80172" w:rsidP="00281B0E" w:rsidRDefault="00C80172" w14:paraId="2B55DA3A" w14:textId="77777777">
      <w:pPr>
        <w:spacing w:after="0" w:line="240" w:lineRule="auto"/>
      </w:pPr>
      <w:r>
        <w:separator/>
      </w:r>
    </w:p>
  </w:footnote>
  <w:footnote w:type="continuationSeparator" w:id="0">
    <w:p w:rsidR="00C80172" w:rsidP="00281B0E" w:rsidRDefault="00C80172" w14:paraId="30AE4CC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95D23"/>
    <w:multiLevelType w:val="hybridMultilevel"/>
    <w:tmpl w:val="A4BE93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136A9D"/>
    <w:multiLevelType w:val="hybridMultilevel"/>
    <w:tmpl w:val="5ED200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1C442D"/>
    <w:multiLevelType w:val="hybridMultilevel"/>
    <w:tmpl w:val="812A8B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337968B9"/>
    <w:multiLevelType w:val="hybridMultilevel"/>
    <w:tmpl w:val="B44A0C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35C2BB3"/>
    <w:multiLevelType w:val="hybridMultilevel"/>
    <w:tmpl w:val="70782B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5E1B0BBE"/>
    <w:multiLevelType w:val="hybridMultilevel"/>
    <w:tmpl w:val="4BB26A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DF31422"/>
    <w:multiLevelType w:val="hybridMultilevel"/>
    <w:tmpl w:val="38EC0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07207880">
    <w:abstractNumId w:val="6"/>
  </w:num>
  <w:num w:numId="2" w16cid:durableId="540017017">
    <w:abstractNumId w:val="5"/>
  </w:num>
  <w:num w:numId="3" w16cid:durableId="1850561032">
    <w:abstractNumId w:val="1"/>
  </w:num>
  <w:num w:numId="4" w16cid:durableId="637609998">
    <w:abstractNumId w:val="3"/>
  </w:num>
  <w:num w:numId="5" w16cid:durableId="1285967112">
    <w:abstractNumId w:val="0"/>
  </w:num>
  <w:num w:numId="6" w16cid:durableId="1634485020">
    <w:abstractNumId w:val="2"/>
  </w:num>
  <w:num w:numId="7" w16cid:durableId="50786902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0E"/>
    <w:rsid w:val="000026C8"/>
    <w:rsid w:val="0001657E"/>
    <w:rsid w:val="000527D5"/>
    <w:rsid w:val="00063231"/>
    <w:rsid w:val="000A10B5"/>
    <w:rsid w:val="000B139B"/>
    <w:rsid w:val="000C7DD8"/>
    <w:rsid w:val="00104AE0"/>
    <w:rsid w:val="00125A4D"/>
    <w:rsid w:val="00134641"/>
    <w:rsid w:val="00163711"/>
    <w:rsid w:val="0019694F"/>
    <w:rsid w:val="001D52AE"/>
    <w:rsid w:val="001D6E20"/>
    <w:rsid w:val="001E676E"/>
    <w:rsid w:val="0025065A"/>
    <w:rsid w:val="00264887"/>
    <w:rsid w:val="00264E67"/>
    <w:rsid w:val="002739F1"/>
    <w:rsid w:val="00281B0E"/>
    <w:rsid w:val="0028388D"/>
    <w:rsid w:val="002D195C"/>
    <w:rsid w:val="00331630"/>
    <w:rsid w:val="00344264"/>
    <w:rsid w:val="00354E4F"/>
    <w:rsid w:val="00370027"/>
    <w:rsid w:val="00385A00"/>
    <w:rsid w:val="0039389B"/>
    <w:rsid w:val="003B2E62"/>
    <w:rsid w:val="003C3D49"/>
    <w:rsid w:val="003F5EB8"/>
    <w:rsid w:val="003F7A51"/>
    <w:rsid w:val="003F7D28"/>
    <w:rsid w:val="00407B0E"/>
    <w:rsid w:val="00412570"/>
    <w:rsid w:val="00425B82"/>
    <w:rsid w:val="00445254"/>
    <w:rsid w:val="00457A5E"/>
    <w:rsid w:val="00465812"/>
    <w:rsid w:val="00490F72"/>
    <w:rsid w:val="004A2591"/>
    <w:rsid w:val="004B342E"/>
    <w:rsid w:val="004C1A6F"/>
    <w:rsid w:val="004D0A3F"/>
    <w:rsid w:val="00590AC3"/>
    <w:rsid w:val="005A6158"/>
    <w:rsid w:val="005B667A"/>
    <w:rsid w:val="005C18BA"/>
    <w:rsid w:val="005D2525"/>
    <w:rsid w:val="005D4C94"/>
    <w:rsid w:val="005F483C"/>
    <w:rsid w:val="00625628"/>
    <w:rsid w:val="00633575"/>
    <w:rsid w:val="0063743C"/>
    <w:rsid w:val="00654DB6"/>
    <w:rsid w:val="00664DDB"/>
    <w:rsid w:val="00684066"/>
    <w:rsid w:val="0069350E"/>
    <w:rsid w:val="006C2EFF"/>
    <w:rsid w:val="006E7656"/>
    <w:rsid w:val="0070490F"/>
    <w:rsid w:val="00706DBD"/>
    <w:rsid w:val="00724325"/>
    <w:rsid w:val="00754C77"/>
    <w:rsid w:val="007771F9"/>
    <w:rsid w:val="007829A2"/>
    <w:rsid w:val="00792C18"/>
    <w:rsid w:val="007C026C"/>
    <w:rsid w:val="007C17C0"/>
    <w:rsid w:val="007C7A81"/>
    <w:rsid w:val="008019D8"/>
    <w:rsid w:val="00886741"/>
    <w:rsid w:val="008A40E5"/>
    <w:rsid w:val="008A7D19"/>
    <w:rsid w:val="008C318F"/>
    <w:rsid w:val="008C6892"/>
    <w:rsid w:val="008D618E"/>
    <w:rsid w:val="008E7843"/>
    <w:rsid w:val="008F612D"/>
    <w:rsid w:val="00904785"/>
    <w:rsid w:val="0092785D"/>
    <w:rsid w:val="00927954"/>
    <w:rsid w:val="00933B63"/>
    <w:rsid w:val="009377BA"/>
    <w:rsid w:val="00961E7D"/>
    <w:rsid w:val="009722F6"/>
    <w:rsid w:val="009757F0"/>
    <w:rsid w:val="009B3929"/>
    <w:rsid w:val="009B68EB"/>
    <w:rsid w:val="009E2FD1"/>
    <w:rsid w:val="009F2C47"/>
    <w:rsid w:val="00A0688C"/>
    <w:rsid w:val="00A11261"/>
    <w:rsid w:val="00A13635"/>
    <w:rsid w:val="00A15BCD"/>
    <w:rsid w:val="00A5375B"/>
    <w:rsid w:val="00A54221"/>
    <w:rsid w:val="00A74C22"/>
    <w:rsid w:val="00A95E24"/>
    <w:rsid w:val="00AA4A53"/>
    <w:rsid w:val="00AB68DB"/>
    <w:rsid w:val="00AC1676"/>
    <w:rsid w:val="00AE7AD5"/>
    <w:rsid w:val="00AF634B"/>
    <w:rsid w:val="00AF7E94"/>
    <w:rsid w:val="00B2523C"/>
    <w:rsid w:val="00B362F8"/>
    <w:rsid w:val="00B4634D"/>
    <w:rsid w:val="00B636F9"/>
    <w:rsid w:val="00BB51E8"/>
    <w:rsid w:val="00BC5DB4"/>
    <w:rsid w:val="00BF701C"/>
    <w:rsid w:val="00BF7EEE"/>
    <w:rsid w:val="00C37344"/>
    <w:rsid w:val="00C80172"/>
    <w:rsid w:val="00CA0966"/>
    <w:rsid w:val="00CD09A8"/>
    <w:rsid w:val="00CD24BE"/>
    <w:rsid w:val="00D22069"/>
    <w:rsid w:val="00D31329"/>
    <w:rsid w:val="00D3176D"/>
    <w:rsid w:val="00D33D05"/>
    <w:rsid w:val="00D46648"/>
    <w:rsid w:val="00D53CA7"/>
    <w:rsid w:val="00D54773"/>
    <w:rsid w:val="00D92073"/>
    <w:rsid w:val="00DB3C4A"/>
    <w:rsid w:val="00DB7FCE"/>
    <w:rsid w:val="00DC177A"/>
    <w:rsid w:val="00DC7F67"/>
    <w:rsid w:val="00DF1B49"/>
    <w:rsid w:val="00E131EC"/>
    <w:rsid w:val="00E136BD"/>
    <w:rsid w:val="00E1754D"/>
    <w:rsid w:val="00E408B7"/>
    <w:rsid w:val="00E54D42"/>
    <w:rsid w:val="00E61AEC"/>
    <w:rsid w:val="00E6700A"/>
    <w:rsid w:val="00E90C68"/>
    <w:rsid w:val="00EA068A"/>
    <w:rsid w:val="00EB49E0"/>
    <w:rsid w:val="00EE287D"/>
    <w:rsid w:val="00F01A4A"/>
    <w:rsid w:val="00F1479B"/>
    <w:rsid w:val="00F25063"/>
    <w:rsid w:val="00F42C4B"/>
    <w:rsid w:val="00F44738"/>
    <w:rsid w:val="00F54124"/>
    <w:rsid w:val="00F5571A"/>
    <w:rsid w:val="00F72E42"/>
    <w:rsid w:val="00F76C14"/>
    <w:rsid w:val="00F77AC9"/>
    <w:rsid w:val="00F95369"/>
    <w:rsid w:val="00FA25F1"/>
    <w:rsid w:val="00FC01FC"/>
    <w:rsid w:val="00FC66C6"/>
    <w:rsid w:val="00FF4E5A"/>
    <w:rsid w:val="025A74AA"/>
    <w:rsid w:val="08811C4B"/>
    <w:rsid w:val="12AF9B16"/>
    <w:rsid w:val="1340C56F"/>
    <w:rsid w:val="14A7C8DE"/>
    <w:rsid w:val="18D52B69"/>
    <w:rsid w:val="1A8397DF"/>
    <w:rsid w:val="1E5012FA"/>
    <w:rsid w:val="20A06643"/>
    <w:rsid w:val="210DD1C5"/>
    <w:rsid w:val="2412F6C3"/>
    <w:rsid w:val="24C377CB"/>
    <w:rsid w:val="275FC155"/>
    <w:rsid w:val="27739327"/>
    <w:rsid w:val="29D885DE"/>
    <w:rsid w:val="2B74563F"/>
    <w:rsid w:val="2D1026A0"/>
    <w:rsid w:val="32318F0D"/>
    <w:rsid w:val="331C226C"/>
    <w:rsid w:val="35CB3379"/>
    <w:rsid w:val="3BC97CAB"/>
    <w:rsid w:val="3DF288E2"/>
    <w:rsid w:val="427B6486"/>
    <w:rsid w:val="42FFECBF"/>
    <w:rsid w:val="4727AC12"/>
    <w:rsid w:val="4B7F143C"/>
    <w:rsid w:val="4C5ABAF9"/>
    <w:rsid w:val="4D426281"/>
    <w:rsid w:val="4D5F541C"/>
    <w:rsid w:val="4D67A649"/>
    <w:rsid w:val="51097ED0"/>
    <w:rsid w:val="514D15F5"/>
    <w:rsid w:val="53C9AFD3"/>
    <w:rsid w:val="56611D51"/>
    <w:rsid w:val="57FCEDB2"/>
    <w:rsid w:val="5B348E74"/>
    <w:rsid w:val="5C514590"/>
    <w:rsid w:val="5F922B2A"/>
    <w:rsid w:val="6079966F"/>
    <w:rsid w:val="64A26265"/>
    <w:rsid w:val="656B85B6"/>
    <w:rsid w:val="6AFA74C5"/>
    <w:rsid w:val="6BDEA35B"/>
    <w:rsid w:val="6D2722E4"/>
    <w:rsid w:val="6F98E122"/>
    <w:rsid w:val="753A54B1"/>
    <w:rsid w:val="75CC2F1A"/>
    <w:rsid w:val="773D0AA2"/>
    <w:rsid w:val="7AAEE0C6"/>
    <w:rsid w:val="7CCB859A"/>
    <w:rsid w:val="7D1F6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6CAFD7"/>
  <w15:docId w15:val="{AAA01716-DE66-441A-B94A-B88DD6B8B3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81B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81B0E"/>
  </w:style>
  <w:style w:type="paragraph" w:styleId="Footer">
    <w:name w:val="footer"/>
    <w:basedOn w:val="Normal"/>
    <w:link w:val="FooterChar"/>
    <w:uiPriority w:val="99"/>
    <w:unhideWhenUsed/>
    <w:rsid w:val="00281B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1B0E"/>
  </w:style>
  <w:style w:type="character" w:styleId="Hyperlink">
    <w:name w:val="Hyperlink"/>
    <w:basedOn w:val="DefaultParagraphFont"/>
    <w:uiPriority w:val="99"/>
    <w:unhideWhenUsed/>
    <w:rsid w:val="00F95369"/>
    <w:rPr>
      <w:color w:val="0563C1" w:themeColor="hyperlink"/>
      <w:u w:val="single"/>
    </w:rPr>
  </w:style>
  <w:style w:type="table" w:styleId="TableGrid">
    <w:name w:val="Table Grid"/>
    <w:basedOn w:val="TableNormal"/>
    <w:uiPriority w:val="39"/>
    <w:rsid w:val="009377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uiPriority w:val="40"/>
    <w:rsid w:val="009377B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ListParagraph">
    <w:name w:val="List Paragraph"/>
    <w:basedOn w:val="Normal"/>
    <w:uiPriority w:val="34"/>
    <w:qFormat/>
    <w:rsid w:val="00C37344"/>
    <w:pPr>
      <w:ind w:left="720"/>
      <w:contextualSpacing/>
    </w:pPr>
  </w:style>
  <w:style w:type="table" w:styleId="PlainTable51" w:customStyle="1">
    <w:name w:val="Plain Table 51"/>
    <w:basedOn w:val="TableNormal"/>
    <w:uiPriority w:val="45"/>
    <w:rsid w:val="007829A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33163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31630"/>
    <w:rPr>
      <w:rFonts w:ascii="Segoe UI" w:hAnsi="Segoe UI" w:cs="Segoe UI"/>
      <w:sz w:val="18"/>
      <w:szCs w:val="18"/>
    </w:rPr>
  </w:style>
  <w:style w:type="paragraph" w:styleId="NormalWeb">
    <w:name w:val="Normal (Web)"/>
    <w:basedOn w:val="Normal"/>
    <w:uiPriority w:val="99"/>
    <w:unhideWhenUsed/>
    <w:rsid w:val="007771F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pple-converted-space" w:customStyle="1">
    <w:name w:val="apple-converted-space"/>
    <w:basedOn w:val="DefaultParagraphFont"/>
    <w:rsid w:val="00777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96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hart" Target="charts/chart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D70-A34C-AC1A-AB602D85823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D70-A34C-AC1A-AB602D85823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D70-A34C-AC1A-AB602D85823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D70-A34C-AC1A-AB602D85823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D70-A34C-AC1A-AB602D85823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Sheet1!$C$5:$C$9</c:f>
              <c:strCache>
                <c:ptCount val="5"/>
                <c:pt idx="0">
                  <c:v>Communication</c:v>
                </c:pt>
                <c:pt idx="1">
                  <c:v>Analysis and Reporting</c:v>
                </c:pt>
                <c:pt idx="2">
                  <c:v>Support the County Plan</c:v>
                </c:pt>
                <c:pt idx="3">
                  <c:v>Programme Support</c:v>
                </c:pt>
                <c:pt idx="4">
                  <c:v>Promote Youth Led Scouting</c:v>
                </c:pt>
              </c:strCache>
            </c:strRef>
          </c:cat>
          <c:val>
            <c:numRef>
              <c:f>Sheet1!$D$5:$D$9</c:f>
              <c:numCache>
                <c:formatCode>General</c:formatCode>
                <c:ptCount val="5"/>
                <c:pt idx="0">
                  <c:v>30</c:v>
                </c:pt>
                <c:pt idx="1">
                  <c:v>10</c:v>
                </c:pt>
                <c:pt idx="2">
                  <c:v>10</c:v>
                </c:pt>
                <c:pt idx="3">
                  <c:v>40</c:v>
                </c:pt>
                <c:pt idx="4">
                  <c:v>10</c:v>
                </c:pt>
              </c:numCache>
            </c:numRef>
          </c:val>
          <c:extLst>
            <c:ext xmlns:c16="http://schemas.microsoft.com/office/drawing/2014/chart" uri="{C3380CC4-5D6E-409C-BE32-E72D297353CC}">
              <c16:uniqueId val="{0000000A-8D70-A34C-AC1A-AB602D85823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9BCC58E071F46B0811C864EA7E3AD" ma:contentTypeVersion="10" ma:contentTypeDescription="Create a new document." ma:contentTypeScope="" ma:versionID="d6ed88455d9e5f240e2f8797e1d4b602">
  <xsd:schema xmlns:xsd="http://www.w3.org/2001/XMLSchema" xmlns:xs="http://www.w3.org/2001/XMLSchema" xmlns:p="http://schemas.microsoft.com/office/2006/metadata/properties" xmlns:ns2="4cc40431-109f-4398-8c7d-0a9c888c8091" xmlns:ns3="45b49077-8124-4f72-905f-305cdcf47514" targetNamespace="http://schemas.microsoft.com/office/2006/metadata/properties" ma:root="true" ma:fieldsID="07c766e943a267303df103b99f738649" ns2:_="" ns3:_="">
    <xsd:import namespace="4cc40431-109f-4398-8c7d-0a9c888c8091"/>
    <xsd:import namespace="45b49077-8124-4f72-905f-305cdcf47514"/>
    <xsd:element name="properties">
      <xsd:complexType>
        <xsd:sequence>
          <xsd:element name="documentManagement">
            <xsd:complexType>
              <xsd:all>
                <xsd:element ref="ns2:MediaServiceMetadata" minOccurs="0"/>
                <xsd:element ref="ns2:MediaServiceFastMetadata" minOccurs="0"/>
                <xsd:element ref="ns2:Agreed"/>
                <xsd:element ref="ns2:Review_x0020_Date"/>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40431-109f-4398-8c7d-0a9c888c80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greed" ma:index="10" ma:displayName="Agreed" ma:format="DateOnly" ma:internalName="Agreed">
      <xsd:simpleType>
        <xsd:restriction base="dms:DateTime"/>
      </xsd:simpleType>
    </xsd:element>
    <xsd:element name="Review_x0020_Date" ma:index="11" ma:displayName="Review Date" ma:format="DateOnly" ma:internalName="Review_x0020_Date">
      <xsd:simpleType>
        <xsd:restriction base="dms:DateTim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49077-8124-4f72-905f-305cdcf475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_x0020_Date xmlns="4cc40431-109f-4398-8c7d-0a9c888c8091">2022-08-31T23:00:00+00:00</Review_x0020_Date>
    <Agreed xmlns="4cc40431-109f-4398-8c7d-0a9c888c8091">2020-08-31T23:00:00+00:00</Agre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0F097A-7550-46FE-A6D0-22310FB4D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40431-109f-4398-8c7d-0a9c888c8091"/>
    <ds:schemaRef ds:uri="45b49077-8124-4f72-905f-305cdcf4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A6463-1AF6-1249-A1D9-66150E2209F2}">
  <ds:schemaRefs>
    <ds:schemaRef ds:uri="http://schemas.openxmlformats.org/officeDocument/2006/bibliography"/>
  </ds:schemaRefs>
</ds:datastoreItem>
</file>

<file path=customXml/itemProps3.xml><?xml version="1.0" encoding="utf-8"?>
<ds:datastoreItem xmlns:ds="http://schemas.openxmlformats.org/officeDocument/2006/customXml" ds:itemID="{BC6BDE95-8452-4FD3-AADD-18C0B84DAAFA}">
  <ds:schemaRefs>
    <ds:schemaRef ds:uri="http://schemas.openxmlformats.org/package/2006/metadata/core-properties"/>
    <ds:schemaRef ds:uri="http://purl.org/dc/dcmitype/"/>
    <ds:schemaRef ds:uri="http://schemas.microsoft.com/office/2006/metadata/properties"/>
    <ds:schemaRef ds:uri="4cc40431-109f-4398-8c7d-0a9c888c8091"/>
    <ds:schemaRef ds:uri="http://purl.org/dc/elements/1.1/"/>
    <ds:schemaRef ds:uri="http://purl.org/dc/terms/"/>
    <ds:schemaRef ds:uri="http://schemas.microsoft.com/office/infopath/2007/PartnerControls"/>
    <ds:schemaRef ds:uri="http://schemas.microsoft.com/office/2006/documentManagement/types"/>
    <ds:schemaRef ds:uri="45b49077-8124-4f72-905f-305cdcf47514"/>
    <ds:schemaRef ds:uri="http://www.w3.org/XML/1998/namespace"/>
  </ds:schemaRefs>
</ds:datastoreItem>
</file>

<file path=customXml/itemProps4.xml><?xml version="1.0" encoding="utf-8"?>
<ds:datastoreItem xmlns:ds="http://schemas.openxmlformats.org/officeDocument/2006/customXml" ds:itemID="{7E9FD3BF-58A4-43B7-832E-E99639D00A3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Role Description ACC Events</dc:title>
  <dc:creator>Matthew Burrell</dc:creator>
  <lastModifiedBy>Paul Bean</lastModifiedBy>
  <revision>3</revision>
  <lastPrinted>2017-03-23T17:10:00.0000000Z</lastPrinted>
  <dcterms:created xsi:type="dcterms:W3CDTF">2024-03-27T12:47:00.0000000Z</dcterms:created>
  <dcterms:modified xsi:type="dcterms:W3CDTF">2024-03-27T13:33:12.3743425Z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0x010100EEE9BCC58E071F46B0811C864EA7E3AD</vt:lpwstr>
  </property>
</Properties>
</file>